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610B5" w:rsidRDefault="00F618B1" w:rsidP="00D741A6">
      <w:r>
        <w:rPr>
          <w:noProof/>
        </w:rPr>
        <mc:AlternateContent>
          <mc:Choice Requires="wps">
            <w:drawing>
              <wp:anchor distT="0" distB="0" distL="114300" distR="114300" simplePos="0" relativeHeight="251651072" behindDoc="0" locked="0" layoutInCell="1" allowOverlap="1">
                <wp:simplePos x="0" y="0"/>
                <wp:positionH relativeFrom="column">
                  <wp:posOffset>-140970</wp:posOffset>
                </wp:positionH>
                <wp:positionV relativeFrom="paragraph">
                  <wp:posOffset>92710</wp:posOffset>
                </wp:positionV>
                <wp:extent cx="459105" cy="6347460"/>
                <wp:effectExtent l="0" t="0" r="17145" b="1524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347460"/>
                        </a:xfrm>
                        <a:prstGeom prst="roundRect">
                          <a:avLst>
                            <a:gd name="adj" fmla="val 16667"/>
                          </a:avLst>
                        </a:prstGeom>
                        <a:solidFill>
                          <a:srgbClr val="00607C"/>
                        </a:solidFill>
                        <a:ln w="9525">
                          <a:solidFill>
                            <a:srgbClr val="00607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1.1pt;margin-top:7.3pt;width:36.15pt;height:49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" fillcolor="#00607c" strokecolor="#00607c"/>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-140970</wp:posOffset>
                </wp:positionH>
                <wp:positionV relativeFrom="paragraph">
                  <wp:posOffset>198755</wp:posOffset>
                </wp:positionV>
                <wp:extent cx="573405" cy="635000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35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744" w:rsidRPr="00CA7980" w:rsidRDefault="00BD2744" w:rsidP="00D741A6">
                            <w:pPr>
                              <w:jc w:val="center"/>
                              <w:rPr>
                                <w:b/>
                                <w:color w:val="FFFFFF"/>
                                <w:sz w:val="38"/>
                                <w:szCs w:val="38"/>
                                <w:lang w:val="pt-BR"/>
                              </w:rPr>
                            </w:pPr>
                            <w:r w:rsidRPr="00CA7980">
                              <w:rPr>
                                <w:b/>
                                <w:color w:val="FFFFFF"/>
                                <w:sz w:val="40"/>
                                <w:szCs w:val="40"/>
                                <w:lang w:val="pt-BR"/>
                              </w:rPr>
                              <w:t>Código P13</w:t>
                            </w:r>
                            <w:r w:rsidRPr="00CA7980">
                              <w:rPr>
                                <w:b/>
                                <w:color w:val="FFFFFF"/>
                                <w:sz w:val="38"/>
                                <w:szCs w:val="38"/>
                                <w:lang w:val="pt-BR"/>
                              </w:rPr>
                              <w:t xml:space="preserve">       SISTEMA DE GARANTIA DE CALIDAD-UCA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1pt;margin-top:15.65pt;width:45.15pt;height:50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" filled="f" stroked="f">
                <v:textbox style="layout-flow:vertical;mso-layout-flow-alt:bottom-to-top">
                  <w:txbxContent>
                    <w:p w:rsidR="00BD2744" w:rsidRPr="00CA7980" w:rsidRDefault="00BD2744" w:rsidP="00D741A6">
                      <w:pPr>
                        <w:jc w:val="center"/>
                        <w:rPr>
                          <w:b/>
                          <w:color w:val="FFFFFF"/>
                          <w:sz w:val="38"/>
                          <w:szCs w:val="38"/>
                          <w:lang w:val="pt-BR"/>
                        </w:rPr>
                      </w:pPr>
                      <w:r w:rsidRPr="00CA7980">
                        <w:rPr>
                          <w:b/>
                          <w:color w:val="FFFFFF"/>
                          <w:sz w:val="40"/>
                          <w:szCs w:val="40"/>
                          <w:lang w:val="pt-BR"/>
                        </w:rPr>
                        <w:t>Código P13</w:t>
                      </w:r>
                      <w:r w:rsidRPr="00CA7980">
                        <w:rPr>
                          <w:b/>
                          <w:color w:val="FFFFFF"/>
                          <w:sz w:val="38"/>
                          <w:szCs w:val="38"/>
                          <w:lang w:val="pt-BR"/>
                        </w:rPr>
                        <w:t xml:space="preserve">       SISTEMA DE GARANTIA DE CALIDAD-UCA</w:t>
                      </w:r>
                    </w:p>
                  </w:txbxContent>
                </v:textbox>
              </v:shape>
            </w:pict>
          </mc:Fallback>
        </mc:AlternateContent>
      </w:r>
    </w:p>
    <w:p w:rsidR="009610B5" w:rsidRDefault="009610B5" w:rsidP="00D741A6"/>
    <w:p w:rsidR="009610B5" w:rsidRDefault="009610B5" w:rsidP="00D741A6"/>
    <w:p w:rsidR="009610B5" w:rsidRDefault="009610B5" w:rsidP="00D741A6"/>
    <w:p w:rsidR="009610B5" w:rsidRDefault="009610B5" w:rsidP="00D741A6"/>
    <w:p w:rsidR="009610B5" w:rsidRDefault="009610B5" w:rsidP="00D741A6"/>
    <w:p w:rsidR="009610B5" w:rsidRDefault="009610B5" w:rsidP="00D741A6"/>
    <w:p w:rsidR="009610B5" w:rsidRDefault="009610B5" w:rsidP="00D741A6"/>
    <w:p w:rsidR="009610B5" w:rsidRDefault="009610B5" w:rsidP="00D741A6"/>
    <w:p w:rsidR="009610B5" w:rsidRDefault="009610B5" w:rsidP="00D741A6"/>
    <w:p w:rsidR="009610B5" w:rsidRDefault="009610B5" w:rsidP="00D741A6"/>
    <w:p w:rsidR="009610B5" w:rsidRDefault="009610B5" w:rsidP="00D741A6"/>
    <w:p w:rsidR="009610B5" w:rsidRDefault="009610B5" w:rsidP="00D741A6"/>
    <w:p w:rsidR="009610B5" w:rsidRDefault="00F618B1" w:rsidP="00D741A6">
      <w:r>
        <w:rPr>
          <w:noProof/>
        </w:rPr>
        <mc:AlternateContent>
          <mc:Choice Requires="wps">
            <w:drawing>
              <wp:anchor distT="0" distB="0" distL="114300" distR="114300" simplePos="0" relativeHeight="251653120" behindDoc="0" locked="0" layoutInCell="1" allowOverlap="1">
                <wp:simplePos x="0" y="0"/>
                <wp:positionH relativeFrom="column">
                  <wp:posOffset>601980</wp:posOffset>
                </wp:positionH>
                <wp:positionV relativeFrom="paragraph">
                  <wp:posOffset>135255</wp:posOffset>
                </wp:positionV>
                <wp:extent cx="5238750" cy="746760"/>
                <wp:effectExtent l="0" t="0" r="19050" b="1524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746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99001"/>
                                </a:srgbClr>
                              </a:solidFill>
                            </a14:hiddenFill>
                          </a:ext>
                        </a:extLst>
                      </wps:spPr>
                      <wps:txbx>
                        <w:txbxContent>
                          <w:p w:rsidR="00BD2744" w:rsidRPr="008A6A4D" w:rsidRDefault="00BD2744" w:rsidP="00D741A6">
                            <w:pPr>
                              <w:jc w:val="right"/>
                              <w:rPr>
                                <w:sz w:val="32"/>
                                <w:szCs w:val="32"/>
                              </w:rPr>
                            </w:pPr>
                            <w:r w:rsidRPr="00607CF6">
                              <w:rPr>
                                <w:b/>
                                <w:sz w:val="32"/>
                                <w:szCs w:val="32"/>
                              </w:rPr>
                              <w:t xml:space="preserve">PROCEDIMIENTO PARA </w:t>
                            </w:r>
                            <w:smartTag w:uri="urn:schemas-microsoft-com:office:smarttags" w:element="PersonName">
                              <w:smartTagPr>
                                <w:attr w:name="ProductID" w:val="LA AUDITORIA INTERNA"/>
                              </w:smartTagPr>
                              <w:r w:rsidRPr="00607CF6">
                                <w:rPr>
                                  <w:b/>
                                  <w:sz w:val="32"/>
                                  <w:szCs w:val="32"/>
                                </w:rPr>
                                <w:t xml:space="preserve">LA </w:t>
                              </w:r>
                              <w:r>
                                <w:rPr>
                                  <w:b/>
                                  <w:sz w:val="32"/>
                                  <w:szCs w:val="32"/>
                                </w:rPr>
                                <w:t>AUDITORIA INTERNA</w:t>
                              </w:r>
                            </w:smartTag>
                            <w:r>
                              <w:rPr>
                                <w:b/>
                                <w:sz w:val="32"/>
                                <w:szCs w:val="32"/>
                              </w:rPr>
                              <w:t xml:space="preserve"> DEL SISTEMA DE GARANTÍA DE CALIDAD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7.4pt;margin-top:10.65pt;width:412.5pt;height:5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" filled="f">
                <v:fill opacity="64764f"/>
                <v:textbox>
                  <w:txbxContent>
                    <w:p w:rsidR="00BD2744" w:rsidRPr="008A6A4D" w:rsidRDefault="00BD2744" w:rsidP="00D741A6">
                      <w:pPr>
                        <w:jc w:val="right"/>
                        <w:rPr>
                          <w:sz w:val="32"/>
                          <w:szCs w:val="32"/>
                        </w:rPr>
                      </w:pPr>
                      <w:r w:rsidRPr="00607CF6">
                        <w:rPr>
                          <w:b/>
                          <w:sz w:val="32"/>
                          <w:szCs w:val="32"/>
                        </w:rPr>
                        <w:t xml:space="preserve">PROCEDIMIENTO PARA </w:t>
                      </w:r>
                      <w:smartTag w:uri="urn:schemas-microsoft-com:office:smarttags" w:element="PersonName">
                        <w:smartTagPr>
                          <w:attr w:name="ProductID" w:val="LA AUDITORIA INTERNA"/>
                        </w:smartTagPr>
                        <w:r w:rsidRPr="00607CF6">
                          <w:rPr>
                            <w:b/>
                            <w:sz w:val="32"/>
                            <w:szCs w:val="32"/>
                          </w:rPr>
                          <w:t xml:space="preserve">LA </w:t>
                        </w:r>
                        <w:r>
                          <w:rPr>
                            <w:b/>
                            <w:sz w:val="32"/>
                            <w:szCs w:val="32"/>
                          </w:rPr>
                          <w:t>AUDITORIA INTERNA</w:t>
                        </w:r>
                      </w:smartTag>
                      <w:r>
                        <w:rPr>
                          <w:b/>
                          <w:sz w:val="32"/>
                          <w:szCs w:val="32"/>
                        </w:rPr>
                        <w:t xml:space="preserve"> DEL SISTEMA DE GARANTÍA DE CALIDAD</w:t>
                      </w:r>
                    </w:p>
                  </w:txbxContent>
                </v:textbox>
              </v:shape>
            </w:pict>
          </mc:Fallback>
        </mc:AlternateContent>
      </w:r>
    </w:p>
    <w:p w:rsidR="009610B5" w:rsidRDefault="009610B5" w:rsidP="00D741A6"/>
    <w:p w:rsidR="009610B5" w:rsidRDefault="009610B5" w:rsidP="00D741A6"/>
    <w:p w:rsidR="009610B5" w:rsidRDefault="009610B5" w:rsidP="00D741A6"/>
    <w:p w:rsidR="009610B5" w:rsidRDefault="009610B5" w:rsidP="00D741A6"/>
    <w:p w:rsidR="009610B5" w:rsidRDefault="009610B5" w:rsidP="00D741A6"/>
    <w:p w:rsidR="009610B5" w:rsidRDefault="009610B5" w:rsidP="00D741A6"/>
    <w:p w:rsidR="009610B5" w:rsidRDefault="009610B5" w:rsidP="00D741A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2693"/>
        <w:gridCol w:w="4961"/>
      </w:tblGrid>
      <w:tr w:rsidR="009610B5" w:rsidRPr="005F287F" w:rsidTr="005F287F">
        <w:trPr>
          <w:jc w:val="center"/>
        </w:trPr>
        <w:tc>
          <w:tcPr>
            <w:tcW w:w="9539" w:type="dxa"/>
            <w:gridSpan w:val="3"/>
            <w:shd w:val="clear" w:color="auto" w:fill="00607C"/>
          </w:tcPr>
          <w:p w:rsidR="009610B5" w:rsidRPr="005F287F" w:rsidRDefault="009610B5" w:rsidP="005F287F">
            <w:pPr>
              <w:spacing w:after="0" w:line="240" w:lineRule="auto"/>
              <w:jc w:val="center"/>
              <w:rPr>
                <w:b/>
                <w:color w:val="FFFFFF"/>
              </w:rPr>
            </w:pPr>
            <w:r w:rsidRPr="005F287F">
              <w:rPr>
                <w:b/>
                <w:color w:val="FFFFFF"/>
              </w:rPr>
              <w:t>RESUMEN DE REVISIONES</w:t>
            </w:r>
          </w:p>
        </w:tc>
      </w:tr>
      <w:tr w:rsidR="009610B5" w:rsidRPr="005F287F" w:rsidTr="005F287F">
        <w:trPr>
          <w:jc w:val="center"/>
        </w:trPr>
        <w:tc>
          <w:tcPr>
            <w:tcW w:w="1885" w:type="dxa"/>
            <w:shd w:val="clear" w:color="auto" w:fill="00607C"/>
          </w:tcPr>
          <w:p w:rsidR="009610B5" w:rsidRPr="005F287F" w:rsidRDefault="009610B5" w:rsidP="005F287F">
            <w:pPr>
              <w:spacing w:after="0" w:line="240" w:lineRule="auto"/>
              <w:jc w:val="center"/>
              <w:rPr>
                <w:b/>
                <w:color w:val="FFFFFF"/>
              </w:rPr>
            </w:pPr>
            <w:r w:rsidRPr="005F287F">
              <w:rPr>
                <w:b/>
                <w:color w:val="FFFFFF"/>
              </w:rPr>
              <w:t>NÚMERO</w:t>
            </w:r>
          </w:p>
        </w:tc>
        <w:tc>
          <w:tcPr>
            <w:tcW w:w="2693" w:type="dxa"/>
            <w:shd w:val="clear" w:color="auto" w:fill="00607C"/>
          </w:tcPr>
          <w:p w:rsidR="009610B5" w:rsidRPr="005F287F" w:rsidRDefault="009610B5" w:rsidP="005F287F">
            <w:pPr>
              <w:spacing w:after="0" w:line="240" w:lineRule="auto"/>
              <w:jc w:val="center"/>
              <w:rPr>
                <w:b/>
                <w:color w:val="FFFFFF"/>
              </w:rPr>
            </w:pPr>
            <w:r w:rsidRPr="005F287F">
              <w:rPr>
                <w:b/>
                <w:color w:val="FFFFFF"/>
              </w:rPr>
              <w:t>FECHA</w:t>
            </w:r>
          </w:p>
        </w:tc>
        <w:tc>
          <w:tcPr>
            <w:tcW w:w="4961" w:type="dxa"/>
            <w:shd w:val="clear" w:color="auto" w:fill="00607C"/>
          </w:tcPr>
          <w:p w:rsidR="009610B5" w:rsidRPr="005F287F" w:rsidRDefault="009610B5" w:rsidP="005F287F">
            <w:pPr>
              <w:spacing w:after="0" w:line="240" w:lineRule="auto"/>
              <w:jc w:val="center"/>
              <w:rPr>
                <w:b/>
                <w:color w:val="FFFFFF"/>
              </w:rPr>
            </w:pPr>
            <w:r w:rsidRPr="005F287F">
              <w:rPr>
                <w:b/>
                <w:color w:val="FFFFFF"/>
              </w:rPr>
              <w:t>MODIFICACIÓN</w:t>
            </w:r>
          </w:p>
        </w:tc>
      </w:tr>
      <w:tr w:rsidR="009610B5" w:rsidRPr="005F287F" w:rsidTr="005F287F">
        <w:trPr>
          <w:jc w:val="center"/>
        </w:trPr>
        <w:tc>
          <w:tcPr>
            <w:tcW w:w="1885" w:type="dxa"/>
            <w:vAlign w:val="center"/>
          </w:tcPr>
          <w:p w:rsidR="009610B5" w:rsidRPr="005F287F" w:rsidRDefault="009610B5" w:rsidP="005F287F">
            <w:pPr>
              <w:spacing w:after="0" w:line="240" w:lineRule="auto"/>
              <w:jc w:val="center"/>
              <w:rPr>
                <w:sz w:val="18"/>
                <w:szCs w:val="18"/>
              </w:rPr>
            </w:pPr>
            <w:r w:rsidRPr="005F287F">
              <w:rPr>
                <w:sz w:val="18"/>
                <w:szCs w:val="18"/>
              </w:rPr>
              <w:t>01</w:t>
            </w:r>
          </w:p>
        </w:tc>
        <w:tc>
          <w:tcPr>
            <w:tcW w:w="2693" w:type="dxa"/>
            <w:vAlign w:val="center"/>
          </w:tcPr>
          <w:p w:rsidR="009610B5" w:rsidRPr="005F287F" w:rsidRDefault="009610B5" w:rsidP="005F287F">
            <w:pPr>
              <w:spacing w:after="0" w:line="240" w:lineRule="auto"/>
              <w:jc w:val="center"/>
              <w:rPr>
                <w:sz w:val="18"/>
                <w:szCs w:val="18"/>
              </w:rPr>
            </w:pPr>
            <w:r w:rsidRPr="005F287F">
              <w:rPr>
                <w:sz w:val="18"/>
                <w:szCs w:val="18"/>
              </w:rPr>
              <w:t>15/12/08</w:t>
            </w:r>
          </w:p>
        </w:tc>
        <w:tc>
          <w:tcPr>
            <w:tcW w:w="4961" w:type="dxa"/>
            <w:vAlign w:val="center"/>
          </w:tcPr>
          <w:p w:rsidR="009610B5" w:rsidRPr="005F287F" w:rsidRDefault="009610B5" w:rsidP="005F287F">
            <w:pPr>
              <w:spacing w:after="0" w:line="240" w:lineRule="auto"/>
              <w:jc w:val="center"/>
              <w:rPr>
                <w:sz w:val="18"/>
                <w:szCs w:val="18"/>
              </w:rPr>
            </w:pPr>
            <w:r w:rsidRPr="005F287F">
              <w:rPr>
                <w:sz w:val="18"/>
                <w:szCs w:val="18"/>
              </w:rPr>
              <w:t>Versión inicial del SGIC aprobada por Consejo de Gobierno</w:t>
            </w:r>
          </w:p>
        </w:tc>
      </w:tr>
      <w:tr w:rsidR="009610B5" w:rsidRPr="005F287F" w:rsidTr="005F287F">
        <w:trPr>
          <w:jc w:val="center"/>
        </w:trPr>
        <w:tc>
          <w:tcPr>
            <w:tcW w:w="1885" w:type="dxa"/>
            <w:vAlign w:val="center"/>
          </w:tcPr>
          <w:p w:rsidR="009610B5" w:rsidRPr="005F287F" w:rsidRDefault="009610B5" w:rsidP="005F287F">
            <w:pPr>
              <w:spacing w:after="0" w:line="240" w:lineRule="auto"/>
              <w:jc w:val="center"/>
              <w:rPr>
                <w:sz w:val="18"/>
                <w:szCs w:val="18"/>
              </w:rPr>
            </w:pPr>
            <w:r w:rsidRPr="005F287F">
              <w:rPr>
                <w:sz w:val="18"/>
                <w:szCs w:val="18"/>
              </w:rPr>
              <w:t>02</w:t>
            </w:r>
          </w:p>
        </w:tc>
        <w:tc>
          <w:tcPr>
            <w:tcW w:w="2693" w:type="dxa"/>
            <w:vAlign w:val="center"/>
          </w:tcPr>
          <w:p w:rsidR="009610B5" w:rsidRPr="005F287F" w:rsidRDefault="009610B5" w:rsidP="005F287F">
            <w:pPr>
              <w:spacing w:after="0" w:line="240" w:lineRule="auto"/>
              <w:jc w:val="center"/>
              <w:rPr>
                <w:sz w:val="18"/>
                <w:szCs w:val="18"/>
              </w:rPr>
            </w:pPr>
            <w:r w:rsidRPr="005F287F">
              <w:rPr>
                <w:sz w:val="18"/>
                <w:szCs w:val="18"/>
              </w:rPr>
              <w:t>19/10/09</w:t>
            </w:r>
          </w:p>
        </w:tc>
        <w:tc>
          <w:tcPr>
            <w:tcW w:w="4961" w:type="dxa"/>
            <w:vAlign w:val="center"/>
          </w:tcPr>
          <w:p w:rsidR="009610B5" w:rsidRPr="005F287F" w:rsidRDefault="009610B5" w:rsidP="005F287F">
            <w:pPr>
              <w:spacing w:after="0" w:line="240" w:lineRule="auto"/>
              <w:jc w:val="center"/>
              <w:rPr>
                <w:sz w:val="18"/>
                <w:szCs w:val="18"/>
              </w:rPr>
            </w:pPr>
            <w:r w:rsidRPr="005F287F">
              <w:rPr>
                <w:sz w:val="18"/>
                <w:szCs w:val="18"/>
              </w:rPr>
              <w:t>Versión del SGIC 02, aprobada por Consejo  de Gobierno</w:t>
            </w:r>
          </w:p>
        </w:tc>
      </w:tr>
      <w:tr w:rsidR="009610B5" w:rsidRPr="005F287F" w:rsidTr="005F287F">
        <w:trPr>
          <w:jc w:val="center"/>
        </w:trPr>
        <w:tc>
          <w:tcPr>
            <w:tcW w:w="1885" w:type="dxa"/>
            <w:vAlign w:val="center"/>
          </w:tcPr>
          <w:p w:rsidR="009610B5" w:rsidRPr="005F287F" w:rsidRDefault="009610B5" w:rsidP="005F287F">
            <w:pPr>
              <w:spacing w:after="0" w:line="240" w:lineRule="auto"/>
              <w:jc w:val="center"/>
              <w:rPr>
                <w:sz w:val="18"/>
                <w:szCs w:val="18"/>
              </w:rPr>
            </w:pPr>
            <w:r w:rsidRPr="005F287F">
              <w:rPr>
                <w:sz w:val="18"/>
                <w:szCs w:val="18"/>
              </w:rPr>
              <w:t>02</w:t>
            </w:r>
          </w:p>
        </w:tc>
        <w:tc>
          <w:tcPr>
            <w:tcW w:w="2693" w:type="dxa"/>
            <w:vAlign w:val="center"/>
          </w:tcPr>
          <w:p w:rsidR="009610B5" w:rsidRPr="005F287F" w:rsidRDefault="009610B5" w:rsidP="005F287F">
            <w:pPr>
              <w:spacing w:after="0" w:line="240" w:lineRule="auto"/>
              <w:jc w:val="center"/>
              <w:rPr>
                <w:sz w:val="18"/>
                <w:szCs w:val="18"/>
              </w:rPr>
            </w:pPr>
            <w:r w:rsidRPr="005F287F">
              <w:rPr>
                <w:sz w:val="18"/>
                <w:szCs w:val="18"/>
              </w:rPr>
              <w:t>21/05/10</w:t>
            </w:r>
          </w:p>
        </w:tc>
        <w:tc>
          <w:tcPr>
            <w:tcW w:w="4961" w:type="dxa"/>
            <w:vAlign w:val="center"/>
          </w:tcPr>
          <w:p w:rsidR="009610B5" w:rsidRPr="005F287F" w:rsidRDefault="009610B5" w:rsidP="005F287F">
            <w:pPr>
              <w:spacing w:after="0" w:line="240" w:lineRule="auto"/>
              <w:jc w:val="center"/>
              <w:rPr>
                <w:sz w:val="18"/>
                <w:szCs w:val="18"/>
              </w:rPr>
            </w:pPr>
            <w:r w:rsidRPr="005F287F">
              <w:rPr>
                <w:sz w:val="18"/>
                <w:szCs w:val="18"/>
              </w:rPr>
              <w:t>Modificación del SGIC v02, aprobada por Consejo de Gobierno</w:t>
            </w:r>
          </w:p>
        </w:tc>
      </w:tr>
      <w:tr w:rsidR="009610B5" w:rsidRPr="005F287F" w:rsidTr="005F287F">
        <w:trPr>
          <w:jc w:val="center"/>
        </w:trPr>
        <w:tc>
          <w:tcPr>
            <w:tcW w:w="1885" w:type="dxa"/>
            <w:vAlign w:val="center"/>
          </w:tcPr>
          <w:p w:rsidR="009610B5" w:rsidRPr="005F287F" w:rsidRDefault="009610B5" w:rsidP="005F287F">
            <w:pPr>
              <w:spacing w:after="0" w:line="240" w:lineRule="auto"/>
              <w:jc w:val="center"/>
              <w:rPr>
                <w:sz w:val="18"/>
                <w:szCs w:val="18"/>
              </w:rPr>
            </w:pPr>
            <w:r w:rsidRPr="005F287F">
              <w:rPr>
                <w:sz w:val="18"/>
                <w:szCs w:val="18"/>
              </w:rPr>
              <w:t>1.0</w:t>
            </w:r>
          </w:p>
        </w:tc>
        <w:tc>
          <w:tcPr>
            <w:tcW w:w="2693" w:type="dxa"/>
            <w:vAlign w:val="center"/>
          </w:tcPr>
          <w:p w:rsidR="009610B5" w:rsidRPr="005F287F" w:rsidRDefault="00F618B1" w:rsidP="005F287F">
            <w:pPr>
              <w:spacing w:after="0" w:line="240" w:lineRule="auto"/>
              <w:jc w:val="center"/>
              <w:rPr>
                <w:sz w:val="18"/>
                <w:szCs w:val="18"/>
              </w:rPr>
            </w:pPr>
            <w:r>
              <w:rPr>
                <w:sz w:val="18"/>
                <w:szCs w:val="18"/>
              </w:rPr>
              <w:t>21/11/12</w:t>
            </w:r>
          </w:p>
        </w:tc>
        <w:tc>
          <w:tcPr>
            <w:tcW w:w="4961" w:type="dxa"/>
            <w:vAlign w:val="center"/>
          </w:tcPr>
          <w:p w:rsidR="009610B5" w:rsidRPr="005F287F" w:rsidRDefault="009610B5" w:rsidP="005F287F">
            <w:pPr>
              <w:spacing w:after="0" w:line="240" w:lineRule="auto"/>
              <w:jc w:val="center"/>
              <w:rPr>
                <w:sz w:val="18"/>
                <w:szCs w:val="18"/>
              </w:rPr>
            </w:pPr>
            <w:r w:rsidRPr="005F287F">
              <w:rPr>
                <w:sz w:val="18"/>
                <w:szCs w:val="18"/>
              </w:rPr>
              <w:t xml:space="preserve">Revisión sustancial del procedimiento </w:t>
            </w:r>
            <w:r w:rsidRPr="005F287F">
              <w:rPr>
                <w:rFonts w:cs="Calibri"/>
                <w:iCs/>
                <w:color w:val="000000"/>
                <w:sz w:val="18"/>
                <w:szCs w:val="18"/>
              </w:rPr>
              <w:t>PA09</w:t>
            </w:r>
            <w:r w:rsidRPr="005F287F">
              <w:rPr>
                <w:sz w:val="18"/>
                <w:szCs w:val="18"/>
              </w:rPr>
              <w:t xml:space="preserve"> del SGIC v0</w:t>
            </w:r>
            <w:r w:rsidR="001D53ED">
              <w:rPr>
                <w:sz w:val="18"/>
                <w:szCs w:val="18"/>
              </w:rPr>
              <w:t>.</w:t>
            </w:r>
            <w:r w:rsidRPr="005F287F">
              <w:rPr>
                <w:sz w:val="18"/>
                <w:szCs w:val="18"/>
              </w:rPr>
              <w:t>2</w:t>
            </w:r>
          </w:p>
        </w:tc>
      </w:tr>
    </w:tbl>
    <w:p w:rsidR="009610B5" w:rsidRDefault="009610B5" w:rsidP="00D741A6"/>
    <w:p w:rsidR="009610B5" w:rsidRDefault="009610B5" w:rsidP="00D741A6">
      <w:pPr>
        <w:spacing w:after="0" w:line="240" w:lineRule="auto"/>
      </w:pPr>
    </w:p>
    <w:p w:rsidR="009610B5" w:rsidRDefault="009610B5" w:rsidP="00D741A6">
      <w:pPr>
        <w:spacing w:after="0" w:line="240" w:lineRule="auto"/>
      </w:pPr>
    </w:p>
    <w:p w:rsidR="009610B5" w:rsidRDefault="009610B5" w:rsidP="00D741A6"/>
    <w:tbl>
      <w:tblPr>
        <w:tblW w:w="9758" w:type="dxa"/>
        <w:tblBorders>
          <w:top w:val="thinThickLargeGap" w:sz="24" w:space="0" w:color="00607C"/>
          <w:left w:val="thinThickLargeGap" w:sz="24" w:space="0" w:color="00607C"/>
          <w:bottom w:val="thinThickLargeGap" w:sz="24" w:space="0" w:color="00607C"/>
          <w:right w:val="thinThickLargeGap" w:sz="24" w:space="0" w:color="00607C"/>
          <w:insideH w:val="thinThickLargeGap" w:sz="24" w:space="0" w:color="00607C"/>
          <w:insideV w:val="thinThickLargeGap" w:sz="24" w:space="0" w:color="00607C"/>
        </w:tblBorders>
        <w:tblLook w:val="00A0" w:firstRow="1" w:lastRow="0" w:firstColumn="1" w:lastColumn="0" w:noHBand="0" w:noVBand="0"/>
      </w:tblPr>
      <w:tblGrid>
        <w:gridCol w:w="1280"/>
        <w:gridCol w:w="8478"/>
      </w:tblGrid>
      <w:tr w:rsidR="009610B5" w:rsidRPr="005F287F" w:rsidTr="005F287F">
        <w:trPr>
          <w:trHeight w:val="573"/>
        </w:trPr>
        <w:tc>
          <w:tcPr>
            <w:tcW w:w="1280" w:type="dxa"/>
            <w:shd w:val="clear" w:color="auto" w:fill="00607C"/>
          </w:tcPr>
          <w:p w:rsidR="009610B5" w:rsidRPr="005F287F" w:rsidRDefault="009610B5" w:rsidP="005F287F">
            <w:pPr>
              <w:spacing w:after="0" w:line="240" w:lineRule="auto"/>
              <w:jc w:val="center"/>
              <w:rPr>
                <w:b/>
                <w:color w:val="FFFFFF"/>
                <w:sz w:val="24"/>
                <w:szCs w:val="24"/>
              </w:rPr>
            </w:pPr>
            <w:r w:rsidRPr="005F287F">
              <w:rPr>
                <w:b/>
                <w:color w:val="FFFFFF"/>
                <w:sz w:val="24"/>
                <w:szCs w:val="24"/>
              </w:rPr>
              <w:lastRenderedPageBreak/>
              <w:t>Código</w:t>
            </w:r>
          </w:p>
          <w:p w:rsidR="009610B5" w:rsidRPr="005F287F" w:rsidRDefault="009610B5" w:rsidP="005F287F">
            <w:pPr>
              <w:spacing w:after="0" w:line="240" w:lineRule="auto"/>
              <w:jc w:val="center"/>
              <w:rPr>
                <w:b/>
                <w:color w:val="FFFFFF"/>
                <w:sz w:val="24"/>
                <w:szCs w:val="24"/>
              </w:rPr>
            </w:pPr>
            <w:r w:rsidRPr="005F287F">
              <w:rPr>
                <w:b/>
                <w:color w:val="FFFFFF"/>
                <w:sz w:val="24"/>
                <w:szCs w:val="24"/>
              </w:rPr>
              <w:t>P13</w:t>
            </w:r>
          </w:p>
        </w:tc>
        <w:tc>
          <w:tcPr>
            <w:tcW w:w="8478" w:type="dxa"/>
            <w:shd w:val="clear" w:color="auto" w:fill="00607C"/>
          </w:tcPr>
          <w:p w:rsidR="009610B5" w:rsidRPr="005F287F" w:rsidRDefault="009610B5" w:rsidP="005F287F">
            <w:pPr>
              <w:spacing w:after="0" w:line="240" w:lineRule="auto"/>
              <w:jc w:val="right"/>
              <w:rPr>
                <w:b/>
                <w:color w:val="FFFFFF"/>
                <w:sz w:val="24"/>
                <w:szCs w:val="24"/>
              </w:rPr>
            </w:pPr>
            <w:r w:rsidRPr="005F287F">
              <w:rPr>
                <w:b/>
                <w:color w:val="FFFFFF"/>
                <w:sz w:val="24"/>
                <w:szCs w:val="24"/>
              </w:rPr>
              <w:t xml:space="preserve">PROCEDIMIENTO PARA </w:t>
            </w:r>
            <w:smartTag w:uri="urn:schemas-microsoft-com:office:smarttags" w:element="PersonName">
              <w:smartTagPr>
                <w:attr w:name="ProductID" w:val="LA AUDITORÍA INTERNA"/>
              </w:smartTagPr>
              <w:r w:rsidRPr="005F287F">
                <w:rPr>
                  <w:b/>
                  <w:color w:val="FFFFFF"/>
                  <w:sz w:val="24"/>
                  <w:szCs w:val="24"/>
                </w:rPr>
                <w:t>LA AUDITORÍA INTERNA</w:t>
              </w:r>
            </w:smartTag>
            <w:r w:rsidRPr="005F287F">
              <w:rPr>
                <w:b/>
                <w:color w:val="FFFFFF"/>
                <w:sz w:val="24"/>
                <w:szCs w:val="24"/>
              </w:rPr>
              <w:t xml:space="preserve"> DEL </w:t>
            </w:r>
          </w:p>
          <w:p w:rsidR="009610B5" w:rsidRPr="005F287F" w:rsidRDefault="009610B5" w:rsidP="005F287F">
            <w:pPr>
              <w:spacing w:after="0" w:line="240" w:lineRule="auto"/>
              <w:jc w:val="right"/>
              <w:rPr>
                <w:b/>
                <w:color w:val="FFFFFF"/>
                <w:sz w:val="24"/>
                <w:szCs w:val="24"/>
              </w:rPr>
            </w:pPr>
            <w:r w:rsidRPr="005F287F">
              <w:rPr>
                <w:b/>
                <w:color w:val="FFFFFF"/>
                <w:sz w:val="24"/>
                <w:szCs w:val="24"/>
              </w:rPr>
              <w:t>SISTEMA DE GARANTÍA DE CALIDAD</w:t>
            </w:r>
          </w:p>
        </w:tc>
      </w:tr>
    </w:tbl>
    <w:p w:rsidR="009610B5" w:rsidRDefault="009610B5" w:rsidP="00D741A6">
      <w:pPr>
        <w:spacing w:after="0" w:line="240" w:lineRule="auto"/>
      </w:pPr>
    </w:p>
    <w:p w:rsidR="009610B5" w:rsidRPr="00766225" w:rsidRDefault="009610B5" w:rsidP="00D741A6">
      <w:pPr>
        <w:pStyle w:val="Prrafodelista"/>
        <w:numPr>
          <w:ilvl w:val="0"/>
          <w:numId w:val="1"/>
        </w:numPr>
        <w:spacing w:after="0"/>
        <w:ind w:left="714" w:hanging="357"/>
        <w:jc w:val="both"/>
        <w:rPr>
          <w:b/>
          <w:sz w:val="24"/>
          <w:szCs w:val="24"/>
        </w:rPr>
      </w:pPr>
      <w:r w:rsidRPr="00766225">
        <w:rPr>
          <w:b/>
          <w:sz w:val="24"/>
          <w:szCs w:val="24"/>
        </w:rPr>
        <w:t>OBJETO.</w:t>
      </w:r>
    </w:p>
    <w:p w:rsidR="009610B5" w:rsidRDefault="009610B5" w:rsidP="00543DBB">
      <w:pPr>
        <w:spacing w:after="0"/>
        <w:ind w:left="454"/>
        <w:jc w:val="both"/>
      </w:pPr>
      <w:r w:rsidRPr="00E55F80">
        <w:t xml:space="preserve">El objeto del presente procedimiento es verificar el cumplimiento de las disposiciones del Sistema de Garantía de Calidad </w:t>
      </w:r>
      <w:r>
        <w:t xml:space="preserve">(SGC) </w:t>
      </w:r>
      <w:r w:rsidRPr="00E55F80">
        <w:t xml:space="preserve">y su eficacia en el control de los títulos </w:t>
      </w:r>
      <w:r>
        <w:t>de Grado y M</w:t>
      </w:r>
      <w:r w:rsidR="009C553E">
        <w:t>á</w:t>
      </w:r>
      <w:r w:rsidRPr="00543DBB">
        <w:t>ster</w:t>
      </w:r>
      <w:r>
        <w:t xml:space="preserve"> universitario</w:t>
      </w:r>
      <w:r w:rsidRPr="00543DBB">
        <w:t xml:space="preserve"> que se</w:t>
      </w:r>
      <w:r w:rsidRPr="00E55F80">
        <w:t xml:space="preserve"> imparten en </w:t>
      </w:r>
      <w:smartTag w:uri="urn:schemas-microsoft-com:office:smarttags" w:element="PersonName">
        <w:smartTagPr>
          <w:attr w:name="ProductID" w:val="la Universidad"/>
        </w:smartTagPr>
        <w:r w:rsidRPr="00E55F80">
          <w:t xml:space="preserve">la </w:t>
        </w:r>
        <w:r>
          <w:t>Universidad</w:t>
        </w:r>
      </w:smartTag>
      <w:r>
        <w:t xml:space="preserve"> de Cádiz (</w:t>
      </w:r>
      <w:r w:rsidRPr="00E55F80">
        <w:t>UCA</w:t>
      </w:r>
      <w:r>
        <w:t>)</w:t>
      </w:r>
      <w:r w:rsidRPr="00E55F80">
        <w:t>.</w:t>
      </w:r>
    </w:p>
    <w:p w:rsidR="009610B5" w:rsidRPr="001A7629" w:rsidRDefault="009610B5" w:rsidP="00CA1290">
      <w:pPr>
        <w:spacing w:after="0"/>
        <w:ind w:left="567"/>
        <w:jc w:val="both"/>
      </w:pPr>
    </w:p>
    <w:p w:rsidR="009610B5" w:rsidRDefault="009610B5" w:rsidP="00D741A6">
      <w:pPr>
        <w:pStyle w:val="Prrafodelista"/>
        <w:numPr>
          <w:ilvl w:val="0"/>
          <w:numId w:val="1"/>
        </w:numPr>
        <w:spacing w:after="0"/>
        <w:jc w:val="both"/>
        <w:rPr>
          <w:b/>
          <w:sz w:val="24"/>
          <w:szCs w:val="24"/>
        </w:rPr>
      </w:pPr>
      <w:r>
        <w:rPr>
          <w:b/>
          <w:sz w:val="24"/>
          <w:szCs w:val="24"/>
        </w:rPr>
        <w:t xml:space="preserve">REFERENCIAS Y </w:t>
      </w:r>
      <w:r w:rsidRPr="00766225">
        <w:rPr>
          <w:b/>
          <w:sz w:val="24"/>
          <w:szCs w:val="24"/>
        </w:rPr>
        <w:t>NORMATIVAS.</w:t>
      </w:r>
    </w:p>
    <w:p w:rsidR="009610B5" w:rsidRPr="00C63DAE" w:rsidRDefault="009610B5" w:rsidP="00543DBB">
      <w:pPr>
        <w:pStyle w:val="Prrafodelista"/>
        <w:numPr>
          <w:ilvl w:val="0"/>
          <w:numId w:val="5"/>
        </w:numPr>
        <w:autoSpaceDE w:val="0"/>
        <w:autoSpaceDN w:val="0"/>
        <w:adjustRightInd w:val="0"/>
        <w:spacing w:after="0"/>
        <w:ind w:left="811" w:hanging="357"/>
        <w:jc w:val="both"/>
        <w:rPr>
          <w:rFonts w:cs="Verdana"/>
          <w:color w:val="000000"/>
        </w:rPr>
      </w:pPr>
      <w:r w:rsidRPr="00C63DAE">
        <w:rPr>
          <w:rFonts w:cs="Verdana"/>
          <w:color w:val="000000"/>
        </w:rPr>
        <w:t xml:space="preserve">Reglamento UCA/CG13/2007, de organización y funcionamiento de </w:t>
      </w:r>
      <w:smartTag w:uri="urn:schemas-microsoft-com:office:smarttags" w:element="PersonName">
        <w:smartTagPr>
          <w:attr w:name="ProductID" w:val="la Inspección General"/>
        </w:smartTagPr>
        <w:r w:rsidRPr="00C63DAE">
          <w:rPr>
            <w:rFonts w:cs="Verdana"/>
            <w:color w:val="000000"/>
          </w:rPr>
          <w:t>la Inspección General</w:t>
        </w:r>
      </w:smartTag>
      <w:r w:rsidRPr="00C63DAE">
        <w:rPr>
          <w:rFonts w:cs="Verdana"/>
          <w:color w:val="000000"/>
        </w:rPr>
        <w:t xml:space="preserve"> de Servicios de </w:t>
      </w:r>
      <w:smartTag w:uri="urn:schemas-microsoft-com:office:smarttags" w:element="PersonName">
        <w:smartTagPr>
          <w:attr w:name="ProductID" w:val="la Universidad"/>
        </w:smartTagPr>
        <w:r w:rsidRPr="00C63DAE">
          <w:rPr>
            <w:rFonts w:cs="Verdana"/>
            <w:color w:val="000000"/>
          </w:rPr>
          <w:t>la Universidad</w:t>
        </w:r>
      </w:smartTag>
      <w:r w:rsidRPr="00C63DAE">
        <w:rPr>
          <w:rFonts w:cs="Verdana"/>
          <w:color w:val="000000"/>
        </w:rPr>
        <w:t xml:space="preserve"> de Cádiz (Aprobado por Acuerdo del Consejo de Gobierno de 14 de diciembre de 2007; publicado en el BOUCA núm. 69, de 21 de diciembre de 2007, modificado por Acuerdo del Consejo de Gobierno de 19 de octubre de 2009; publicado en el BOUCA núm. 98, de 28 de octubre de 2009). Este reglamento establece que las competencias de auditorías internas corresponden a </w:t>
      </w:r>
      <w:smartTag w:uri="urn:schemas-microsoft-com:office:smarttags" w:element="PersonName">
        <w:smartTagPr>
          <w:attr w:name="ProductID" w:val="la Inspección General"/>
        </w:smartTagPr>
        <w:r w:rsidRPr="00C63DAE">
          <w:rPr>
            <w:rFonts w:cs="Verdana"/>
            <w:color w:val="000000"/>
          </w:rPr>
          <w:t>la Inspección General</w:t>
        </w:r>
      </w:smartTag>
      <w:r w:rsidRPr="00C63DAE">
        <w:rPr>
          <w:rFonts w:cs="Verdana"/>
          <w:color w:val="000000"/>
        </w:rPr>
        <w:t xml:space="preserve"> de Servicios.</w:t>
      </w:r>
    </w:p>
    <w:p w:rsidR="009610B5" w:rsidRDefault="009610B5" w:rsidP="00543DBB">
      <w:pPr>
        <w:pStyle w:val="Prrafodelista"/>
        <w:numPr>
          <w:ilvl w:val="0"/>
          <w:numId w:val="5"/>
        </w:numPr>
        <w:autoSpaceDE w:val="0"/>
        <w:autoSpaceDN w:val="0"/>
        <w:adjustRightInd w:val="0"/>
        <w:spacing w:after="0"/>
        <w:ind w:left="811" w:hanging="357"/>
        <w:jc w:val="both"/>
      </w:pPr>
      <w:r w:rsidRPr="00702378">
        <w:t>El Procedimiento para el Seguimiento de los Tít</w:t>
      </w:r>
      <w:r>
        <w:t>ulos Oficiales de Grado y Máster (versión 2, del 21 de diciembre de 2011)</w:t>
      </w:r>
      <w:r w:rsidRPr="00702378">
        <w:t>,</w:t>
      </w:r>
      <w:r>
        <w:t xml:space="preserve"> establecido por </w:t>
      </w:r>
      <w:smartTag w:uri="urn:schemas-microsoft-com:office:smarttags" w:element="PersonName">
        <w:smartTagPr>
          <w:attr w:name="ProductID" w:val="la Agencia Andaluza"/>
        </w:smartTagPr>
        <w:r>
          <w:t>la Agencia Andaluza</w:t>
        </w:r>
      </w:smartTag>
      <w:r>
        <w:t xml:space="preserve"> del Conocimiento (AAC), recog</w:t>
      </w:r>
      <w:r w:rsidRPr="00702378">
        <w:t>e</w:t>
      </w:r>
      <w:r>
        <w:t xml:space="preserve"> en el</w:t>
      </w:r>
      <w:r w:rsidRPr="00702378">
        <w:t xml:space="preserve"> apartado 5.2</w:t>
      </w:r>
      <w:r>
        <w:t xml:space="preserve"> que en el</w:t>
      </w:r>
      <w:r w:rsidRPr="00702378">
        <w:t xml:space="preserve"> “</w:t>
      </w:r>
      <w:proofErr w:type="spellStart"/>
      <w:r w:rsidRPr="00702378">
        <w:t>Autoinforme</w:t>
      </w:r>
      <w:proofErr w:type="spellEnd"/>
      <w:r w:rsidRPr="00702378">
        <w:t xml:space="preserve"> de seguimiento del título” </w:t>
      </w:r>
      <w:r>
        <w:t xml:space="preserve">debe figurar la información </w:t>
      </w:r>
      <w:r w:rsidRPr="00702378">
        <w:t>relativa a la puesta en marcha del título y los resultados de la aplicación del Sistema de Garantía de Calidad.</w:t>
      </w:r>
    </w:p>
    <w:p w:rsidR="009610B5" w:rsidRPr="00543DBB" w:rsidRDefault="009610B5" w:rsidP="00543DBB">
      <w:pPr>
        <w:pStyle w:val="Prrafodelista"/>
        <w:numPr>
          <w:ilvl w:val="0"/>
          <w:numId w:val="5"/>
        </w:numPr>
        <w:autoSpaceDE w:val="0"/>
        <w:autoSpaceDN w:val="0"/>
        <w:adjustRightInd w:val="0"/>
        <w:spacing w:after="0"/>
        <w:ind w:left="811" w:hanging="357"/>
        <w:jc w:val="both"/>
      </w:pPr>
      <w:r>
        <w:t xml:space="preserve">La norma </w:t>
      </w:r>
      <w:r w:rsidRPr="00543DBB">
        <w:t xml:space="preserve"> ISO 19011:2012</w:t>
      </w:r>
      <w:r>
        <w:t>, en donde se reflejan las d</w:t>
      </w:r>
      <w:r w:rsidRPr="00543DBB">
        <w:t>irectrices para la auditoría de los sistemas de gestión.</w:t>
      </w:r>
    </w:p>
    <w:p w:rsidR="009610B5" w:rsidRPr="00D702C8" w:rsidRDefault="009610B5" w:rsidP="00D741A6">
      <w:pPr>
        <w:pStyle w:val="Prrafodelista"/>
        <w:spacing w:after="120"/>
        <w:jc w:val="both"/>
      </w:pPr>
    </w:p>
    <w:p w:rsidR="009610B5" w:rsidRDefault="009610B5" w:rsidP="00C63DAE">
      <w:pPr>
        <w:pStyle w:val="Prrafodelista"/>
        <w:numPr>
          <w:ilvl w:val="0"/>
          <w:numId w:val="1"/>
        </w:numPr>
        <w:spacing w:after="120"/>
        <w:jc w:val="both"/>
        <w:rPr>
          <w:b/>
          <w:sz w:val="24"/>
          <w:szCs w:val="24"/>
        </w:rPr>
      </w:pPr>
      <w:r w:rsidRPr="00766225">
        <w:rPr>
          <w:b/>
          <w:sz w:val="24"/>
          <w:szCs w:val="24"/>
        </w:rPr>
        <w:t>DESARROLLO DEL PROCEDIMIENT</w:t>
      </w:r>
      <w:r>
        <w:rPr>
          <w:b/>
          <w:sz w:val="24"/>
          <w:szCs w:val="24"/>
        </w:rPr>
        <w:t>O.</w:t>
      </w:r>
    </w:p>
    <w:p w:rsidR="009610B5" w:rsidRDefault="009610B5" w:rsidP="00543DBB">
      <w:pPr>
        <w:pStyle w:val="Prrafodelista"/>
        <w:spacing w:after="0"/>
        <w:ind w:left="454"/>
        <w:jc w:val="both"/>
      </w:pPr>
      <w:smartTag w:uri="urn:schemas-microsoft-com:office:smarttags" w:element="PersonName">
        <w:smartTagPr>
          <w:attr w:name="ProductID" w:val="la Inspección General"/>
        </w:smartTagPr>
        <w:r w:rsidRPr="00E55F80">
          <w:t>La Inspección General</w:t>
        </w:r>
      </w:smartTag>
      <w:r>
        <w:t xml:space="preserve"> de Servicios de </w:t>
      </w:r>
      <w:smartTag w:uri="urn:schemas-microsoft-com:office:smarttags" w:element="PersonName">
        <w:smartTagPr>
          <w:attr w:name="ProductID" w:val="la UCA"/>
        </w:smartTagPr>
        <w:r>
          <w:t>la UCA</w:t>
        </w:r>
      </w:smartTag>
      <w:r w:rsidRPr="00E55F80">
        <w:t xml:space="preserve">, con el apoyo de </w:t>
      </w:r>
      <w:smartTag w:uri="urn:schemas-microsoft-com:office:smarttags" w:element="PersonName">
        <w:smartTagPr>
          <w:attr w:name="ProductID" w:val="la Unidad"/>
        </w:smartTagPr>
        <w:r w:rsidRPr="00E55F80">
          <w:t>la Unidad</w:t>
        </w:r>
      </w:smartTag>
      <w:r w:rsidRPr="00E55F80">
        <w:t xml:space="preserve"> de Calidad y Evaluación, elabora</w:t>
      </w:r>
      <w:r>
        <w:t>rá</w:t>
      </w:r>
      <w:r w:rsidRPr="00E55F80">
        <w:t xml:space="preserve"> el </w:t>
      </w:r>
      <w:r w:rsidRPr="00C63DAE">
        <w:t>Plan anual de auditoría interna del Sistema de Garantía de Calidad de los títulos</w:t>
      </w:r>
      <w:r w:rsidRPr="00E55F80">
        <w:t>.</w:t>
      </w:r>
      <w:r>
        <w:t xml:space="preserve"> </w:t>
      </w:r>
      <w:r w:rsidRPr="00336EE0">
        <w:t>Estas auditorías se centrarán exclusivamente en el SGC sin entrar en la evaluación del propio título.</w:t>
      </w:r>
    </w:p>
    <w:p w:rsidR="009610B5" w:rsidRPr="00C63DAE" w:rsidRDefault="009610B5" w:rsidP="00543DBB">
      <w:pPr>
        <w:pStyle w:val="Prrafodelista"/>
        <w:spacing w:after="0"/>
        <w:ind w:left="454"/>
        <w:jc w:val="both"/>
        <w:rPr>
          <w:b/>
          <w:sz w:val="24"/>
          <w:szCs w:val="24"/>
        </w:rPr>
      </w:pPr>
    </w:p>
    <w:p w:rsidR="009610B5" w:rsidRDefault="009610B5" w:rsidP="00543DBB">
      <w:pPr>
        <w:spacing w:after="0"/>
        <w:ind w:left="454"/>
        <w:jc w:val="both"/>
      </w:pPr>
      <w:r w:rsidRPr="00E55F80">
        <w:t>Con carácter previo a la elaboración y ejecución del plan anual de auditoría</w:t>
      </w:r>
      <w:r>
        <w:t xml:space="preserve"> interna</w:t>
      </w:r>
      <w:r w:rsidRPr="00E55F80">
        <w:t xml:space="preserve">, </w:t>
      </w:r>
      <w:smartTag w:uri="urn:schemas-microsoft-com:office:smarttags" w:element="PersonName">
        <w:smartTagPr>
          <w:attr w:name="ProductID" w:val="la Inspección General"/>
        </w:smartTagPr>
        <w:r w:rsidRPr="00E55F80">
          <w:t>la I</w:t>
        </w:r>
        <w:r>
          <w:t>nspección General</w:t>
        </w:r>
      </w:smartTag>
      <w:r>
        <w:t xml:space="preserve"> de Servicios,</w:t>
      </w:r>
      <w:r w:rsidRPr="00E55F80">
        <w:t xml:space="preserve"> con el apoyo de </w:t>
      </w:r>
      <w:smartTag w:uri="urn:schemas-microsoft-com:office:smarttags" w:element="PersonName">
        <w:smartTagPr>
          <w:attr w:name="ProductID" w:val="la Unidad"/>
        </w:smartTagPr>
        <w:r w:rsidRPr="00E55F80">
          <w:t>la U</w:t>
        </w:r>
        <w:r>
          <w:t>nidad</w:t>
        </w:r>
      </w:smartTag>
      <w:r>
        <w:t xml:space="preserve"> de Calidad y Evaluación,</w:t>
      </w:r>
      <w:r w:rsidRPr="00E55F80">
        <w:t xml:space="preserve"> seleccionará y formará</w:t>
      </w:r>
      <w:r>
        <w:t xml:space="preserve"> en metodología de auditoría del SGC, en caso de ser necesario,</w:t>
      </w:r>
      <w:r w:rsidRPr="00E55F80">
        <w:t xml:space="preserve"> a las personas que se integrarán en el equipo de auditores internos</w:t>
      </w:r>
      <w:r>
        <w:t>, pudiendo ser miembros de los estamentos: PDI, PAS o alumnado (este último, en el caso de la información pública)</w:t>
      </w:r>
      <w:r w:rsidRPr="00E55F80">
        <w:t>.</w:t>
      </w:r>
      <w:r w:rsidRPr="0013278F">
        <w:t xml:space="preserve"> </w:t>
      </w:r>
      <w:r>
        <w:t xml:space="preserve">Dicho equipo </w:t>
      </w:r>
      <w:r w:rsidRPr="00E55F80">
        <w:t xml:space="preserve">realizará las auditorías bajo la </w:t>
      </w:r>
      <w:r w:rsidRPr="00543DBB">
        <w:t xml:space="preserve">supervisión de </w:t>
      </w:r>
      <w:smartTag w:uri="urn:schemas-microsoft-com:office:smarttags" w:element="PersonName">
        <w:smartTagPr>
          <w:attr w:name="ProductID" w:val="la CGC"/>
        </w:smartTagPr>
        <w:r w:rsidRPr="00543DBB">
          <w:t>la Inspección General</w:t>
        </w:r>
      </w:smartTag>
      <w:r w:rsidRPr="00543DBB">
        <w:t xml:space="preserve"> de Servicios.</w:t>
      </w:r>
    </w:p>
    <w:p w:rsidR="009610B5" w:rsidRDefault="009610B5" w:rsidP="00543DBB">
      <w:pPr>
        <w:spacing w:after="0"/>
        <w:ind w:left="454"/>
        <w:jc w:val="both"/>
      </w:pPr>
    </w:p>
    <w:p w:rsidR="009610B5" w:rsidRDefault="009610B5" w:rsidP="00543DBB">
      <w:pPr>
        <w:spacing w:after="0"/>
        <w:ind w:left="454"/>
        <w:jc w:val="both"/>
      </w:pPr>
      <w:r w:rsidRPr="00E55F80">
        <w:t xml:space="preserve">El protocolo de auditoría se diseñará a partir de la metodología de auditorías según </w:t>
      </w:r>
      <w:r>
        <w:t xml:space="preserve">la </w:t>
      </w:r>
      <w:r w:rsidRPr="00E55F80">
        <w:t>norma ISO 19011, adaptada a las peculiaridades del S</w:t>
      </w:r>
      <w:r>
        <w:t>GC</w:t>
      </w:r>
      <w:r w:rsidRPr="00E55F80">
        <w:t>.</w:t>
      </w:r>
    </w:p>
    <w:p w:rsidR="009610B5" w:rsidRDefault="009610B5" w:rsidP="00543DBB">
      <w:pPr>
        <w:spacing w:after="0"/>
        <w:ind w:left="454"/>
        <w:jc w:val="both"/>
      </w:pPr>
    </w:p>
    <w:p w:rsidR="009610B5" w:rsidRDefault="009610B5" w:rsidP="00543DBB">
      <w:pPr>
        <w:spacing w:after="0"/>
        <w:ind w:left="454"/>
        <w:jc w:val="both"/>
      </w:pPr>
    </w:p>
    <w:p w:rsidR="009610B5" w:rsidRDefault="009610B5" w:rsidP="00543DBB">
      <w:pPr>
        <w:spacing w:after="0"/>
        <w:ind w:left="454"/>
        <w:jc w:val="both"/>
      </w:pPr>
    </w:p>
    <w:p w:rsidR="009610B5" w:rsidRDefault="009610B5" w:rsidP="00543DBB">
      <w:pPr>
        <w:spacing w:after="0"/>
        <w:ind w:left="454"/>
        <w:jc w:val="both"/>
      </w:pPr>
    </w:p>
    <w:p w:rsidR="009610B5" w:rsidRPr="00E55F80" w:rsidRDefault="009610B5" w:rsidP="00543DBB">
      <w:pPr>
        <w:spacing w:after="0"/>
        <w:ind w:left="454"/>
        <w:jc w:val="both"/>
      </w:pPr>
    </w:p>
    <w:p w:rsidR="009610B5" w:rsidRDefault="009610B5" w:rsidP="00543DBB">
      <w:pPr>
        <w:spacing w:after="0"/>
        <w:ind w:left="454"/>
        <w:jc w:val="both"/>
      </w:pPr>
      <w:r>
        <w:lastRenderedPageBreak/>
        <w:t>La auditoría interna de seguimiento anual de los títulos constará de las siguientes secciones:</w:t>
      </w:r>
    </w:p>
    <w:p w:rsidR="009610B5" w:rsidRDefault="009610B5" w:rsidP="00C579AE">
      <w:pPr>
        <w:numPr>
          <w:ilvl w:val="0"/>
          <w:numId w:val="6"/>
        </w:numPr>
        <w:spacing w:after="120" w:line="240" w:lineRule="auto"/>
        <w:ind w:left="1321" w:hanging="357"/>
        <w:jc w:val="both"/>
      </w:pPr>
      <w:r w:rsidRPr="0013278F">
        <w:t>Sección 1.-</w:t>
      </w:r>
      <w:r>
        <w:t xml:space="preserve"> </w:t>
      </w:r>
      <w:r w:rsidRPr="0013278F">
        <w:t>Auditoría interna semestral del Gestor Documental (GD) del SGC</w:t>
      </w:r>
      <w:r>
        <w:t>.</w:t>
      </w:r>
    </w:p>
    <w:p w:rsidR="009610B5" w:rsidRPr="00543DBB" w:rsidRDefault="009610B5" w:rsidP="00C579AE">
      <w:pPr>
        <w:numPr>
          <w:ilvl w:val="0"/>
          <w:numId w:val="6"/>
        </w:numPr>
        <w:spacing w:after="120" w:line="240" w:lineRule="auto"/>
        <w:ind w:left="1321" w:hanging="357"/>
        <w:jc w:val="both"/>
        <w:rPr>
          <w:bCs/>
        </w:rPr>
      </w:pPr>
      <w:r w:rsidRPr="0013278F">
        <w:t>Sección 2.- Auditoría interna de</w:t>
      </w:r>
      <w:r>
        <w:t xml:space="preserve"> </w:t>
      </w:r>
      <w:r w:rsidRPr="0013278F">
        <w:t>l</w:t>
      </w:r>
      <w:r>
        <w:t xml:space="preserve">a información pública de los títulos: Tomará como referencia los Informes de seguimiento de título de </w:t>
      </w:r>
      <w:smartTag w:uri="urn:schemas-microsoft-com:office:smarttags" w:element="PersonName">
        <w:smartTagPr>
          <w:attr w:name="ProductID" w:val="la CGC"/>
        </w:smartTagPr>
        <w:r>
          <w:t>la AAC</w:t>
        </w:r>
      </w:smartTag>
      <w:r>
        <w:t>: apartado Información Pública</w:t>
      </w:r>
      <w:r w:rsidRPr="00FE7FC5">
        <w:rPr>
          <w:bCs/>
        </w:rPr>
        <w:t>.</w:t>
      </w:r>
    </w:p>
    <w:p w:rsidR="009610B5" w:rsidRPr="004801C2" w:rsidRDefault="009610B5" w:rsidP="004801C2">
      <w:pPr>
        <w:numPr>
          <w:ilvl w:val="2"/>
          <w:numId w:val="6"/>
        </w:numPr>
        <w:spacing w:after="120" w:line="240" w:lineRule="auto"/>
        <w:ind w:left="1321" w:hanging="357"/>
        <w:jc w:val="both"/>
      </w:pPr>
      <w:r w:rsidRPr="002D4AB1">
        <w:t xml:space="preserve">Sección 3.- Auditoría interna para el seguimiento y mejora de títulos: En esta sección se tomará como referencia del curso anterior: el informe de seguimiento de títulos de </w:t>
      </w:r>
      <w:smartTag w:uri="urn:schemas-microsoft-com:office:smarttags" w:element="PersonName">
        <w:smartTagPr>
          <w:attr w:name="ProductID" w:val="la CGC"/>
        </w:smartTagPr>
        <w:r w:rsidRPr="002D4AB1">
          <w:t>la AAC</w:t>
        </w:r>
      </w:smartTag>
      <w:r w:rsidRPr="002D4AB1">
        <w:t xml:space="preserve">, los informes de auditorías internas y los planes de mejora de los títulos. El alcance de esta sección 3 será estimado por medio de muestreo, a juicio de </w:t>
      </w:r>
      <w:smartTag w:uri="urn:schemas-microsoft-com:office:smarttags" w:element="PersonName">
        <w:smartTagPr>
          <w:attr w:name="ProductID" w:val="la CGC"/>
        </w:smartTagPr>
        <w:r w:rsidRPr="002D4AB1">
          <w:t>la Inspección General</w:t>
        </w:r>
      </w:smartTag>
      <w:r w:rsidRPr="002D4AB1">
        <w:t xml:space="preserve"> de Servicios, </w:t>
      </w:r>
      <w:r w:rsidR="0074556F" w:rsidRPr="0074556F">
        <w:t>de los títulos de cada Centro que se estime oportuno</w:t>
      </w:r>
      <w:r w:rsidRPr="002D4AB1">
        <w:t>, pudiendo coincidir o no en sucesivos períodos de auditoría.</w:t>
      </w:r>
    </w:p>
    <w:p w:rsidR="009610B5" w:rsidRDefault="009610B5" w:rsidP="00C579AE">
      <w:pPr>
        <w:spacing w:after="0"/>
        <w:ind w:left="567"/>
        <w:jc w:val="both"/>
      </w:pPr>
      <w:r>
        <w:t>Se considerará como norma general, que al final del período desde la verificación hasta la acreditación del título, todos los títulos UCA deben haber sido auditados al menos en una ocasión por este procedimiento, en sus diferentes secciones.</w:t>
      </w:r>
    </w:p>
    <w:p w:rsidR="009610B5" w:rsidRDefault="009610B5" w:rsidP="00C579AE">
      <w:pPr>
        <w:spacing w:after="0"/>
        <w:ind w:left="567"/>
        <w:jc w:val="both"/>
      </w:pPr>
    </w:p>
    <w:p w:rsidR="009610B5" w:rsidRPr="00543DBB" w:rsidRDefault="009610B5" w:rsidP="00C579AE">
      <w:pPr>
        <w:spacing w:after="0" w:line="240" w:lineRule="auto"/>
        <w:ind w:left="567"/>
        <w:jc w:val="both"/>
      </w:pPr>
      <w:r w:rsidRPr="00E55F80">
        <w:t xml:space="preserve">Finalizada la auditoría interna </w:t>
      </w:r>
      <w:r>
        <w:t>en sus respectivas secciones</w:t>
      </w:r>
      <w:r w:rsidRPr="00E55F80">
        <w:t xml:space="preserve">, </w:t>
      </w:r>
      <w:smartTag w:uri="urn:schemas-microsoft-com:office:smarttags" w:element="PersonName">
        <w:smartTagPr>
          <w:attr w:name="ProductID" w:val="la CGC"/>
        </w:smartTagPr>
        <w:r>
          <w:t>la Inspección General</w:t>
        </w:r>
      </w:smartTag>
      <w:r>
        <w:t xml:space="preserve"> de Servicios remitirá al c</w:t>
      </w:r>
      <w:r w:rsidRPr="00E55F80">
        <w:t>entro</w:t>
      </w:r>
      <w:r>
        <w:t xml:space="preserve"> y unidades administrativas implicadas,</w:t>
      </w:r>
      <w:r w:rsidRPr="00E55F80">
        <w:t xml:space="preserve"> </w:t>
      </w:r>
      <w:r>
        <w:t xml:space="preserve">los </w:t>
      </w:r>
      <w:r w:rsidRPr="00E55F80">
        <w:t>informe</w:t>
      </w:r>
      <w:r>
        <w:t>s</w:t>
      </w:r>
      <w:r w:rsidRPr="00E55F80">
        <w:t xml:space="preserve"> de auditoría </w:t>
      </w:r>
      <w:r>
        <w:t xml:space="preserve">de cada sección </w:t>
      </w:r>
      <w:r w:rsidRPr="00543DBB">
        <w:t>que contendrá, si se da el caso, las “no conformidades” observadas.</w:t>
      </w:r>
    </w:p>
    <w:p w:rsidR="009610B5" w:rsidRPr="00543DBB" w:rsidRDefault="009610B5" w:rsidP="00C579AE">
      <w:pPr>
        <w:spacing w:after="0" w:line="240" w:lineRule="auto"/>
        <w:ind w:left="567"/>
        <w:jc w:val="both"/>
      </w:pPr>
    </w:p>
    <w:p w:rsidR="009610B5" w:rsidRDefault="009610B5" w:rsidP="00C579AE">
      <w:pPr>
        <w:spacing w:after="0"/>
        <w:ind w:left="567"/>
        <w:jc w:val="both"/>
      </w:pPr>
      <w:r w:rsidRPr="00543DBB">
        <w:t xml:space="preserve">Finalmente, </w:t>
      </w:r>
      <w:smartTag w:uri="urn:schemas-microsoft-com:office:smarttags" w:element="PersonName">
        <w:smartTagPr>
          <w:attr w:name="ProductID" w:val="la CGC"/>
        </w:smartTagPr>
        <w:r w:rsidRPr="00543DBB">
          <w:t>la Inspección General</w:t>
        </w:r>
      </w:smartTag>
      <w:r w:rsidRPr="00543DBB">
        <w:t xml:space="preserve"> de Servicios elaborará un informe global de auditoría interna del SGC de los títulos de </w:t>
      </w:r>
      <w:smartTag w:uri="urn:schemas-microsoft-com:office:smarttags" w:element="PersonName">
        <w:smartTagPr>
          <w:attr w:name="ProductID" w:val="la CGC"/>
        </w:smartTagPr>
        <w:r w:rsidRPr="00543DBB">
          <w:t>la UCA</w:t>
        </w:r>
      </w:smartTag>
      <w:r w:rsidRPr="00543DBB">
        <w:t>, que contendrá aquellas recomendaciones que estime oportuno incluir para la mejora del funcionamiento del SGC.</w:t>
      </w:r>
    </w:p>
    <w:p w:rsidR="009610B5" w:rsidRPr="00E55F80" w:rsidRDefault="009610B5" w:rsidP="00C579AE">
      <w:pPr>
        <w:spacing w:after="0"/>
        <w:ind w:left="567"/>
        <w:jc w:val="both"/>
      </w:pPr>
    </w:p>
    <w:p w:rsidR="009610B5" w:rsidRDefault="009610B5" w:rsidP="00C579AE">
      <w:pPr>
        <w:pStyle w:val="Prrafodelista"/>
        <w:numPr>
          <w:ilvl w:val="0"/>
          <w:numId w:val="1"/>
        </w:numPr>
        <w:spacing w:after="120"/>
        <w:jc w:val="both"/>
        <w:rPr>
          <w:b/>
          <w:sz w:val="24"/>
          <w:szCs w:val="24"/>
        </w:rPr>
      </w:pPr>
      <w:r w:rsidRPr="00C579AE">
        <w:rPr>
          <w:b/>
          <w:sz w:val="24"/>
          <w:szCs w:val="24"/>
        </w:rPr>
        <w:t xml:space="preserve">SEGUIMIENTO Y MEDICIÓN. </w:t>
      </w:r>
    </w:p>
    <w:p w:rsidR="009610B5" w:rsidRPr="00543DBB" w:rsidRDefault="009610B5" w:rsidP="00C579AE">
      <w:pPr>
        <w:pStyle w:val="Prrafodelista"/>
        <w:spacing w:after="0"/>
        <w:ind w:left="567"/>
        <w:jc w:val="both"/>
        <w:rPr>
          <w:b/>
          <w:sz w:val="24"/>
          <w:szCs w:val="24"/>
        </w:rPr>
      </w:pPr>
      <w:r w:rsidRPr="00543DBB">
        <w:t>Para el seguimiento y la medición del procedimiento se utilizarán los siguientes indicadores:</w:t>
      </w:r>
    </w:p>
    <w:p w:rsidR="009610B5" w:rsidRPr="00543DBB" w:rsidRDefault="009610B5" w:rsidP="00C579AE">
      <w:pPr>
        <w:pStyle w:val="Prrafodelista"/>
        <w:numPr>
          <w:ilvl w:val="0"/>
          <w:numId w:val="8"/>
        </w:numPr>
        <w:spacing w:after="0" w:line="240" w:lineRule="auto"/>
        <w:ind w:left="1321" w:hanging="357"/>
        <w:jc w:val="both"/>
      </w:pPr>
      <w:r>
        <w:t>ISGC P13</w:t>
      </w:r>
      <w:r w:rsidRPr="00543DBB">
        <w:t>-0</w:t>
      </w:r>
      <w:r w:rsidR="00BB0499">
        <w:t>1</w:t>
      </w:r>
      <w:r w:rsidRPr="00543DBB">
        <w:t xml:space="preserve">: </w:t>
      </w:r>
      <w:r w:rsidR="00BB0499">
        <w:t xml:space="preserve">Grado de </w:t>
      </w:r>
      <w:r w:rsidR="00237542">
        <w:t>resolución</w:t>
      </w:r>
      <w:r w:rsidR="0039521C">
        <w:t xml:space="preserve"> de </w:t>
      </w:r>
      <w:r w:rsidRPr="00543DBB">
        <w:t>no conformidades (NC).</w:t>
      </w:r>
    </w:p>
    <w:p w:rsidR="009610B5" w:rsidRPr="00543DBB" w:rsidRDefault="009610B5" w:rsidP="00C579AE">
      <w:pPr>
        <w:pStyle w:val="Prrafodelista"/>
        <w:numPr>
          <w:ilvl w:val="0"/>
          <w:numId w:val="8"/>
        </w:numPr>
        <w:spacing w:after="0" w:line="240" w:lineRule="auto"/>
        <w:ind w:left="1321" w:hanging="357"/>
        <w:jc w:val="both"/>
      </w:pPr>
      <w:r>
        <w:t>ISGC P13</w:t>
      </w:r>
      <w:r w:rsidR="00BB0499">
        <w:t>-02</w:t>
      </w:r>
      <w:r w:rsidRPr="00543DBB">
        <w:t xml:space="preserve">: </w:t>
      </w:r>
      <w:r w:rsidR="0039521C">
        <w:t xml:space="preserve">Grado de </w:t>
      </w:r>
      <w:r w:rsidR="00237542">
        <w:t>resolución</w:t>
      </w:r>
      <w:r w:rsidR="0039521C">
        <w:t xml:space="preserve"> de</w:t>
      </w:r>
      <w:r w:rsidRPr="00543DBB">
        <w:t xml:space="preserve"> observaciones (OBS).</w:t>
      </w:r>
    </w:p>
    <w:p w:rsidR="009610B5" w:rsidRPr="00543DBB" w:rsidRDefault="009610B5" w:rsidP="00C579AE">
      <w:pPr>
        <w:pStyle w:val="Prrafodelista"/>
        <w:numPr>
          <w:ilvl w:val="0"/>
          <w:numId w:val="8"/>
        </w:numPr>
        <w:spacing w:after="0" w:line="240" w:lineRule="auto"/>
        <w:ind w:left="1321" w:hanging="357"/>
        <w:jc w:val="both"/>
      </w:pPr>
      <w:r>
        <w:t>ISGC P13</w:t>
      </w:r>
      <w:r w:rsidR="00BB0499">
        <w:t>-03</w:t>
      </w:r>
      <w:r w:rsidRPr="00543DBB">
        <w:t xml:space="preserve">: </w:t>
      </w:r>
      <w:r w:rsidR="0039521C">
        <w:t xml:space="preserve">Grado de </w:t>
      </w:r>
      <w:r w:rsidR="00237542">
        <w:t>cobertura</w:t>
      </w:r>
      <w:r w:rsidR="0039521C">
        <w:t xml:space="preserve"> de</w:t>
      </w:r>
      <w:r w:rsidRPr="00543DBB">
        <w:t xml:space="preserve"> recomendaciones (REC).</w:t>
      </w:r>
    </w:p>
    <w:p w:rsidR="009610B5" w:rsidRPr="00766225" w:rsidRDefault="009610B5" w:rsidP="00D741A6">
      <w:pPr>
        <w:pStyle w:val="Prrafodelista"/>
        <w:spacing w:after="120"/>
        <w:jc w:val="both"/>
      </w:pPr>
    </w:p>
    <w:p w:rsidR="009610B5" w:rsidRDefault="009610B5" w:rsidP="00C579AE">
      <w:pPr>
        <w:pStyle w:val="Prrafodelista"/>
        <w:numPr>
          <w:ilvl w:val="0"/>
          <w:numId w:val="1"/>
        </w:numPr>
        <w:spacing w:after="120"/>
        <w:jc w:val="both"/>
        <w:rPr>
          <w:b/>
          <w:sz w:val="24"/>
          <w:szCs w:val="24"/>
        </w:rPr>
      </w:pPr>
      <w:r>
        <w:rPr>
          <w:b/>
          <w:sz w:val="24"/>
          <w:szCs w:val="24"/>
        </w:rPr>
        <w:t>FORMATOS Y HERRAMIENTAS.</w:t>
      </w:r>
    </w:p>
    <w:p w:rsidR="009610B5" w:rsidRDefault="009610B5" w:rsidP="00C579AE">
      <w:pPr>
        <w:pStyle w:val="Prrafodelista"/>
        <w:spacing w:after="120"/>
        <w:ind w:left="567"/>
        <w:jc w:val="both"/>
        <w:rPr>
          <w:bCs/>
        </w:rPr>
      </w:pPr>
      <w:r w:rsidRPr="00C579AE">
        <w:rPr>
          <w:bCs/>
        </w:rPr>
        <w:t>Formatos:</w:t>
      </w:r>
    </w:p>
    <w:p w:rsidR="009610B5" w:rsidRDefault="009610B5" w:rsidP="00C579AE">
      <w:pPr>
        <w:pStyle w:val="Prrafodelista"/>
        <w:numPr>
          <w:ilvl w:val="0"/>
          <w:numId w:val="11"/>
        </w:numPr>
        <w:spacing w:after="0"/>
        <w:ind w:left="1304" w:hanging="340"/>
        <w:jc w:val="both"/>
        <w:rPr>
          <w:bCs/>
        </w:rPr>
      </w:pPr>
      <w:r w:rsidRPr="00C579AE">
        <w:rPr>
          <w:bCs/>
        </w:rPr>
        <w:t>FSGC P</w:t>
      </w:r>
      <w:r>
        <w:rPr>
          <w:bCs/>
        </w:rPr>
        <w:t>13</w:t>
      </w:r>
      <w:r w:rsidRPr="00C579AE">
        <w:rPr>
          <w:bCs/>
        </w:rPr>
        <w:t>-01: Plan anual de auditoría interna del SGC</w:t>
      </w:r>
      <w:r w:rsidR="00173A2B">
        <w:rPr>
          <w:bCs/>
        </w:rPr>
        <w:t xml:space="preserve"> (Sección 3)</w:t>
      </w:r>
      <w:r w:rsidRPr="00C579AE">
        <w:rPr>
          <w:bCs/>
        </w:rPr>
        <w:t>.</w:t>
      </w:r>
    </w:p>
    <w:p w:rsidR="009610B5" w:rsidRPr="00C579AE" w:rsidRDefault="009610B5" w:rsidP="00C579AE">
      <w:pPr>
        <w:pStyle w:val="Prrafodelista"/>
        <w:numPr>
          <w:ilvl w:val="0"/>
          <w:numId w:val="11"/>
        </w:numPr>
        <w:spacing w:after="0"/>
        <w:ind w:left="1304" w:hanging="340"/>
        <w:jc w:val="both"/>
        <w:rPr>
          <w:bCs/>
        </w:rPr>
      </w:pPr>
      <w:r>
        <w:rPr>
          <w:bCs/>
          <w:lang w:val="es-ES_tradnl"/>
        </w:rPr>
        <w:t>FSGC P13</w:t>
      </w:r>
      <w:r w:rsidRPr="00C579AE">
        <w:rPr>
          <w:bCs/>
          <w:lang w:val="es-ES_tradnl"/>
        </w:rPr>
        <w:t xml:space="preserve">-02: Informe de </w:t>
      </w:r>
      <w:r>
        <w:t>auditoría interna (AI) semestral del Gestor Documental del SGC.</w:t>
      </w:r>
    </w:p>
    <w:p w:rsidR="009610B5" w:rsidRDefault="009610B5" w:rsidP="00C579AE">
      <w:pPr>
        <w:pStyle w:val="Prrafodelista"/>
        <w:numPr>
          <w:ilvl w:val="0"/>
          <w:numId w:val="11"/>
        </w:numPr>
        <w:spacing w:after="0"/>
        <w:ind w:left="1304" w:hanging="340"/>
        <w:jc w:val="both"/>
        <w:rPr>
          <w:bCs/>
        </w:rPr>
      </w:pPr>
      <w:r>
        <w:rPr>
          <w:bCs/>
        </w:rPr>
        <w:t>FSGC P13</w:t>
      </w:r>
      <w:r w:rsidRPr="00C579AE">
        <w:rPr>
          <w:bCs/>
        </w:rPr>
        <w:t>-03: Informe de a</w:t>
      </w:r>
      <w:r w:rsidRPr="00FE7FC5">
        <w:t>uditoría interna</w:t>
      </w:r>
      <w:r>
        <w:t xml:space="preserve"> </w:t>
      </w:r>
      <w:r w:rsidRPr="00FE7FC5">
        <w:t xml:space="preserve"> del SGC: Sección Información Pública</w:t>
      </w:r>
      <w:r w:rsidRPr="00C579AE">
        <w:rPr>
          <w:bCs/>
        </w:rPr>
        <w:t>.</w:t>
      </w:r>
    </w:p>
    <w:p w:rsidR="009610B5" w:rsidRPr="00C579AE" w:rsidRDefault="009610B5" w:rsidP="00C579AE">
      <w:pPr>
        <w:pStyle w:val="Prrafodelista"/>
        <w:numPr>
          <w:ilvl w:val="0"/>
          <w:numId w:val="11"/>
        </w:numPr>
        <w:spacing w:after="0"/>
        <w:ind w:left="1304" w:hanging="340"/>
        <w:jc w:val="both"/>
        <w:rPr>
          <w:bCs/>
        </w:rPr>
      </w:pPr>
      <w:r>
        <w:rPr>
          <w:bCs/>
        </w:rPr>
        <w:t>FSGC P13</w:t>
      </w:r>
      <w:r w:rsidRPr="00C579AE">
        <w:rPr>
          <w:bCs/>
        </w:rPr>
        <w:t>-04: Informe de auditoría interna</w:t>
      </w:r>
      <w:r>
        <w:rPr>
          <w:bCs/>
        </w:rPr>
        <w:t xml:space="preserve"> </w:t>
      </w:r>
      <w:r w:rsidRPr="00C579AE">
        <w:rPr>
          <w:bCs/>
        </w:rPr>
        <w:t xml:space="preserve"> para el seguimiento y mejora de títulos.</w:t>
      </w:r>
    </w:p>
    <w:p w:rsidR="009610B5" w:rsidRDefault="009610B5" w:rsidP="00C579AE">
      <w:pPr>
        <w:pStyle w:val="Prrafodelista"/>
        <w:spacing w:after="0"/>
        <w:ind w:left="1304" w:hanging="340"/>
        <w:jc w:val="both"/>
        <w:rPr>
          <w:b/>
          <w:sz w:val="24"/>
          <w:szCs w:val="24"/>
        </w:rPr>
      </w:pPr>
    </w:p>
    <w:p w:rsidR="009610B5" w:rsidRDefault="009610B5" w:rsidP="00D741A6">
      <w:pPr>
        <w:rPr>
          <w:b/>
          <w:sz w:val="24"/>
          <w:szCs w:val="24"/>
        </w:rPr>
      </w:pPr>
      <w:r>
        <w:rPr>
          <w:b/>
          <w:sz w:val="24"/>
          <w:szCs w:val="24"/>
        </w:rPr>
        <w:br w:type="page"/>
      </w:r>
    </w:p>
    <w:p w:rsidR="009610B5" w:rsidRPr="00CF4FB9" w:rsidRDefault="009610B5" w:rsidP="00D741A6">
      <w:pPr>
        <w:pStyle w:val="Prrafodelista"/>
        <w:numPr>
          <w:ilvl w:val="0"/>
          <w:numId w:val="1"/>
        </w:numPr>
        <w:spacing w:after="120"/>
        <w:jc w:val="both"/>
        <w:rPr>
          <w:b/>
          <w:sz w:val="24"/>
          <w:szCs w:val="24"/>
        </w:rPr>
      </w:pPr>
      <w:r>
        <w:rPr>
          <w:b/>
          <w:sz w:val="24"/>
          <w:szCs w:val="24"/>
        </w:rPr>
        <w:lastRenderedPageBreak/>
        <w:t>CRONOGRAMA DEL PROCEDIMIENTO.</w:t>
      </w:r>
    </w:p>
    <w:tbl>
      <w:tblPr>
        <w:tblpPr w:leftFromText="141" w:rightFromText="141" w:vertAnchor="text" w:tblpXSpec="righ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5"/>
        <w:gridCol w:w="510"/>
        <w:gridCol w:w="2990"/>
        <w:gridCol w:w="510"/>
        <w:gridCol w:w="1230"/>
        <w:gridCol w:w="454"/>
        <w:gridCol w:w="1286"/>
        <w:gridCol w:w="44"/>
      </w:tblGrid>
      <w:tr w:rsidR="009610B5" w:rsidRPr="005F287F" w:rsidTr="005F4F11">
        <w:trPr>
          <w:trHeight w:val="397"/>
        </w:trPr>
        <w:tc>
          <w:tcPr>
            <w:tcW w:w="2015" w:type="dxa"/>
            <w:shd w:val="clear" w:color="auto" w:fill="DD7500"/>
            <w:vAlign w:val="center"/>
          </w:tcPr>
          <w:p w:rsidR="009610B5" w:rsidRPr="00C579AE" w:rsidRDefault="009610B5" w:rsidP="00D7185E">
            <w:pPr>
              <w:spacing w:after="0" w:line="240" w:lineRule="auto"/>
              <w:jc w:val="center"/>
              <w:rPr>
                <w:b/>
                <w:color w:val="FFFFFF"/>
              </w:rPr>
            </w:pPr>
            <w:r w:rsidRPr="00C579AE">
              <w:rPr>
                <w:b/>
                <w:color w:val="FFFFFF"/>
              </w:rPr>
              <w:t>RESPONSABLE</w:t>
            </w:r>
          </w:p>
        </w:tc>
        <w:tc>
          <w:tcPr>
            <w:tcW w:w="510" w:type="dxa"/>
            <w:tcBorders>
              <w:top w:val="nil"/>
              <w:bottom w:val="nil"/>
            </w:tcBorders>
            <w:shd w:val="clear" w:color="auto" w:fill="FFFFFF"/>
            <w:vAlign w:val="center"/>
          </w:tcPr>
          <w:p w:rsidR="009610B5" w:rsidRPr="00885E3F" w:rsidRDefault="009610B5" w:rsidP="00D7185E">
            <w:pPr>
              <w:spacing w:after="0" w:line="240" w:lineRule="auto"/>
              <w:jc w:val="center"/>
              <w:rPr>
                <w:b/>
                <w:sz w:val="20"/>
                <w:szCs w:val="20"/>
              </w:rPr>
            </w:pPr>
          </w:p>
        </w:tc>
        <w:tc>
          <w:tcPr>
            <w:tcW w:w="2990" w:type="dxa"/>
            <w:shd w:val="clear" w:color="auto" w:fill="DD7500"/>
            <w:vAlign w:val="center"/>
          </w:tcPr>
          <w:p w:rsidR="009610B5" w:rsidRPr="00C579AE" w:rsidRDefault="009610B5" w:rsidP="00D7185E">
            <w:pPr>
              <w:spacing w:after="0" w:line="240" w:lineRule="auto"/>
              <w:jc w:val="center"/>
              <w:rPr>
                <w:b/>
                <w:color w:val="FFFFFF"/>
              </w:rPr>
            </w:pPr>
            <w:r w:rsidRPr="00C579AE">
              <w:rPr>
                <w:b/>
                <w:color w:val="FFFFFF"/>
              </w:rPr>
              <w:t>ACTIVIDADES</w:t>
            </w:r>
          </w:p>
        </w:tc>
        <w:tc>
          <w:tcPr>
            <w:tcW w:w="510" w:type="dxa"/>
            <w:tcBorders>
              <w:top w:val="nil"/>
              <w:bottom w:val="nil"/>
            </w:tcBorders>
            <w:shd w:val="clear" w:color="auto" w:fill="FFFFFF"/>
            <w:vAlign w:val="center"/>
          </w:tcPr>
          <w:p w:rsidR="009610B5" w:rsidRPr="00885E3F" w:rsidRDefault="009610B5" w:rsidP="00D7185E">
            <w:pPr>
              <w:spacing w:after="0" w:line="240" w:lineRule="auto"/>
              <w:jc w:val="center"/>
              <w:rPr>
                <w:b/>
                <w:sz w:val="20"/>
                <w:szCs w:val="20"/>
              </w:rPr>
            </w:pPr>
          </w:p>
        </w:tc>
        <w:tc>
          <w:tcPr>
            <w:tcW w:w="1230" w:type="dxa"/>
            <w:shd w:val="clear" w:color="auto" w:fill="DD7500"/>
            <w:vAlign w:val="center"/>
          </w:tcPr>
          <w:p w:rsidR="009610B5" w:rsidRPr="00C579AE" w:rsidRDefault="009610B5" w:rsidP="00D7185E">
            <w:pPr>
              <w:spacing w:after="0" w:line="240" w:lineRule="auto"/>
              <w:jc w:val="center"/>
              <w:rPr>
                <w:b/>
                <w:color w:val="FFFFFF"/>
              </w:rPr>
            </w:pPr>
            <w:r w:rsidRPr="00C579AE">
              <w:rPr>
                <w:b/>
                <w:color w:val="FFFFFF"/>
              </w:rPr>
              <w:t>PLAZOS</w:t>
            </w:r>
          </w:p>
        </w:tc>
        <w:tc>
          <w:tcPr>
            <w:tcW w:w="454" w:type="dxa"/>
            <w:tcBorders>
              <w:top w:val="nil"/>
              <w:bottom w:val="nil"/>
            </w:tcBorders>
            <w:shd w:val="clear" w:color="auto" w:fill="FFFFFF"/>
            <w:vAlign w:val="center"/>
          </w:tcPr>
          <w:p w:rsidR="009610B5" w:rsidRPr="00885E3F" w:rsidRDefault="009610B5" w:rsidP="00D7185E">
            <w:pPr>
              <w:spacing w:after="0" w:line="240" w:lineRule="auto"/>
              <w:jc w:val="center"/>
              <w:rPr>
                <w:b/>
                <w:sz w:val="20"/>
                <w:szCs w:val="20"/>
              </w:rPr>
            </w:pPr>
          </w:p>
        </w:tc>
        <w:tc>
          <w:tcPr>
            <w:tcW w:w="1330" w:type="dxa"/>
            <w:gridSpan w:val="2"/>
            <w:shd w:val="clear" w:color="auto" w:fill="DD7500"/>
            <w:vAlign w:val="center"/>
          </w:tcPr>
          <w:p w:rsidR="009610B5" w:rsidRPr="00C579AE" w:rsidRDefault="009610B5" w:rsidP="00D7185E">
            <w:pPr>
              <w:spacing w:after="0" w:line="240" w:lineRule="auto"/>
              <w:jc w:val="center"/>
              <w:rPr>
                <w:b/>
                <w:color w:val="FFFFFF"/>
              </w:rPr>
            </w:pPr>
            <w:r w:rsidRPr="00C579AE">
              <w:rPr>
                <w:b/>
                <w:color w:val="FFFFFF"/>
              </w:rPr>
              <w:t>REGISTROS</w:t>
            </w:r>
          </w:p>
        </w:tc>
      </w:tr>
      <w:tr w:rsidR="005F4F11" w:rsidRPr="005F287F" w:rsidTr="005F4F11">
        <w:trPr>
          <w:gridAfter w:val="1"/>
          <w:wAfter w:w="44" w:type="dxa"/>
          <w:trHeight w:val="397"/>
        </w:trPr>
        <w:tc>
          <w:tcPr>
            <w:tcW w:w="2015" w:type="dxa"/>
            <w:tcBorders>
              <w:top w:val="dashSmallGap" w:sz="4" w:space="0" w:color="auto"/>
              <w:left w:val="nil"/>
              <w:bottom w:val="dashSmallGap" w:sz="4" w:space="0" w:color="auto"/>
              <w:right w:val="nil"/>
            </w:tcBorders>
            <w:vAlign w:val="center"/>
          </w:tcPr>
          <w:p w:rsidR="005F4F11" w:rsidRPr="00543DBB" w:rsidRDefault="005F4F11" w:rsidP="00D7185E">
            <w:pPr>
              <w:spacing w:after="0" w:line="240" w:lineRule="auto"/>
              <w:jc w:val="center"/>
              <w:rPr>
                <w:sz w:val="18"/>
                <w:szCs w:val="18"/>
              </w:rPr>
            </w:pPr>
          </w:p>
        </w:tc>
        <w:tc>
          <w:tcPr>
            <w:tcW w:w="510" w:type="dxa"/>
            <w:tcBorders>
              <w:top w:val="nil"/>
              <w:left w:val="nil"/>
              <w:bottom w:val="nil"/>
              <w:right w:val="nil"/>
            </w:tcBorders>
            <w:vAlign w:val="center"/>
          </w:tcPr>
          <w:p w:rsidR="005F4F11" w:rsidRPr="00543DBB" w:rsidRDefault="005F4F11" w:rsidP="00D7185E">
            <w:pPr>
              <w:spacing w:after="0" w:line="240" w:lineRule="auto"/>
              <w:jc w:val="center"/>
              <w:rPr>
                <w:sz w:val="18"/>
                <w:szCs w:val="18"/>
              </w:rPr>
            </w:pPr>
          </w:p>
        </w:tc>
        <w:tc>
          <w:tcPr>
            <w:tcW w:w="2990" w:type="dxa"/>
            <w:tcBorders>
              <w:left w:val="nil"/>
              <w:right w:val="nil"/>
            </w:tcBorders>
            <w:vAlign w:val="center"/>
          </w:tcPr>
          <w:p w:rsidR="005F4F11" w:rsidRPr="00543DBB" w:rsidRDefault="005F4F11" w:rsidP="00D7185E">
            <w:pPr>
              <w:spacing w:after="0" w:line="240" w:lineRule="auto"/>
              <w:jc w:val="center"/>
              <w:rPr>
                <w:sz w:val="18"/>
                <w:szCs w:val="18"/>
              </w:rPr>
            </w:pPr>
          </w:p>
        </w:tc>
        <w:tc>
          <w:tcPr>
            <w:tcW w:w="510" w:type="dxa"/>
            <w:tcBorders>
              <w:top w:val="nil"/>
              <w:left w:val="nil"/>
              <w:bottom w:val="nil"/>
              <w:right w:val="nil"/>
            </w:tcBorders>
            <w:vAlign w:val="center"/>
          </w:tcPr>
          <w:p w:rsidR="005F4F11" w:rsidRPr="00543DBB" w:rsidRDefault="005F4F11" w:rsidP="00D7185E">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5F4F11" w:rsidRPr="00543DBB" w:rsidRDefault="005F4F11" w:rsidP="00D7185E">
            <w:pPr>
              <w:spacing w:after="0" w:line="240" w:lineRule="auto"/>
              <w:jc w:val="center"/>
              <w:rPr>
                <w:sz w:val="18"/>
                <w:szCs w:val="18"/>
              </w:rPr>
            </w:pPr>
          </w:p>
        </w:tc>
        <w:tc>
          <w:tcPr>
            <w:tcW w:w="454" w:type="dxa"/>
            <w:tcBorders>
              <w:top w:val="nil"/>
              <w:left w:val="nil"/>
              <w:bottom w:val="nil"/>
              <w:right w:val="nil"/>
            </w:tcBorders>
            <w:vAlign w:val="center"/>
          </w:tcPr>
          <w:p w:rsidR="005F4F11" w:rsidRPr="00543DBB" w:rsidRDefault="005F4F11" w:rsidP="00D7185E">
            <w:pPr>
              <w:spacing w:after="0" w:line="240" w:lineRule="auto"/>
              <w:jc w:val="center"/>
              <w:rPr>
                <w:sz w:val="18"/>
                <w:szCs w:val="18"/>
              </w:rPr>
            </w:pPr>
          </w:p>
        </w:tc>
        <w:tc>
          <w:tcPr>
            <w:tcW w:w="1286" w:type="dxa"/>
            <w:tcBorders>
              <w:top w:val="dashSmallGap" w:sz="4" w:space="0" w:color="auto"/>
              <w:left w:val="nil"/>
              <w:bottom w:val="nil"/>
              <w:right w:val="nil"/>
            </w:tcBorders>
            <w:vAlign w:val="center"/>
          </w:tcPr>
          <w:p w:rsidR="005F4F11" w:rsidRPr="00543DBB" w:rsidRDefault="005F4F11" w:rsidP="00D7185E">
            <w:pPr>
              <w:spacing w:after="0" w:line="240" w:lineRule="auto"/>
              <w:jc w:val="center"/>
              <w:rPr>
                <w:sz w:val="16"/>
                <w:szCs w:val="16"/>
              </w:rPr>
            </w:pPr>
          </w:p>
        </w:tc>
      </w:tr>
      <w:tr w:rsidR="005F4F11" w:rsidRPr="005F287F" w:rsidTr="005F4F11">
        <w:trPr>
          <w:gridAfter w:val="1"/>
          <w:wAfter w:w="44" w:type="dxa"/>
          <w:trHeight w:val="510"/>
        </w:trPr>
        <w:tc>
          <w:tcPr>
            <w:tcW w:w="2015" w:type="dxa"/>
            <w:tcBorders>
              <w:top w:val="dashSmallGap" w:sz="4" w:space="0" w:color="auto"/>
              <w:left w:val="nil"/>
              <w:bottom w:val="dashSmallGap" w:sz="4" w:space="0" w:color="auto"/>
              <w:right w:val="nil"/>
            </w:tcBorders>
            <w:vAlign w:val="center"/>
          </w:tcPr>
          <w:p w:rsidR="005F4F11" w:rsidRPr="00543DBB" w:rsidRDefault="00237542" w:rsidP="00D7185E">
            <w:pPr>
              <w:spacing w:after="0" w:line="240" w:lineRule="auto"/>
              <w:jc w:val="center"/>
              <w:rPr>
                <w:sz w:val="18"/>
                <w:szCs w:val="18"/>
              </w:rPr>
            </w:pPr>
            <w:r w:rsidRPr="00543DBB">
              <w:rPr>
                <w:sz w:val="18"/>
                <w:szCs w:val="18"/>
              </w:rPr>
              <w:t xml:space="preserve">Inspección General de Servicios </w:t>
            </w:r>
            <w:r>
              <w:rPr>
                <w:sz w:val="18"/>
                <w:szCs w:val="18"/>
              </w:rPr>
              <w:t xml:space="preserve">/ </w:t>
            </w:r>
            <w:r w:rsidR="005F4F11" w:rsidRPr="00543DBB">
              <w:rPr>
                <w:sz w:val="18"/>
                <w:szCs w:val="18"/>
              </w:rPr>
              <w:t>Unidad de Calidad y Evaluación</w:t>
            </w:r>
          </w:p>
        </w:tc>
        <w:tc>
          <w:tcPr>
            <w:tcW w:w="510" w:type="dxa"/>
            <w:tcBorders>
              <w:top w:val="nil"/>
              <w:left w:val="nil"/>
              <w:bottom w:val="nil"/>
            </w:tcBorders>
            <w:vAlign w:val="center"/>
          </w:tcPr>
          <w:p w:rsidR="005F4F11" w:rsidRPr="00543DBB" w:rsidRDefault="005F4F11" w:rsidP="00D7185E">
            <w:pPr>
              <w:spacing w:after="0" w:line="240" w:lineRule="auto"/>
              <w:jc w:val="center"/>
              <w:rPr>
                <w:sz w:val="18"/>
                <w:szCs w:val="18"/>
              </w:rPr>
            </w:pPr>
          </w:p>
        </w:tc>
        <w:tc>
          <w:tcPr>
            <w:tcW w:w="2990" w:type="dxa"/>
            <w:shd w:val="clear" w:color="auto" w:fill="C5C5C5"/>
            <w:vAlign w:val="center"/>
          </w:tcPr>
          <w:p w:rsidR="005F4F11" w:rsidRPr="00543DBB" w:rsidRDefault="00F618B1" w:rsidP="00D7185E">
            <w:pPr>
              <w:spacing w:after="0" w:line="240" w:lineRule="auto"/>
              <w:jc w:val="center"/>
              <w:rPr>
                <w:sz w:val="18"/>
                <w:szCs w:val="18"/>
              </w:rPr>
            </w:pPr>
            <w:r>
              <w:rPr>
                <w:noProof/>
              </w:rPr>
              <mc:AlternateContent>
                <mc:Choice Requires="wps">
                  <w:drawing>
                    <wp:anchor distT="0" distB="0" distL="114300" distR="114300" simplePos="0" relativeHeight="251664384" behindDoc="1" locked="0" layoutInCell="1" allowOverlap="1">
                      <wp:simplePos x="0" y="0"/>
                      <wp:positionH relativeFrom="column">
                        <wp:posOffset>-739775</wp:posOffset>
                      </wp:positionH>
                      <wp:positionV relativeFrom="paragraph">
                        <wp:posOffset>1574800</wp:posOffset>
                      </wp:positionV>
                      <wp:extent cx="3143250" cy="0"/>
                      <wp:effectExtent l="79375" t="12700" r="73025" b="1587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432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8.25pt;margin-top:124pt;width:247.5pt;height:0;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">
                      <v:stroke endarrow="open"/>
                    </v:shape>
                  </w:pict>
                </mc:Fallback>
              </mc:AlternateContent>
            </w:r>
            <w:r w:rsidR="005F4F11" w:rsidRPr="00543DBB">
              <w:rPr>
                <w:sz w:val="18"/>
                <w:szCs w:val="18"/>
              </w:rPr>
              <w:t>Ejecutar la auditoría interna del SGC: Sección 1: GD-SGC por Centros / títulos.</w:t>
            </w:r>
          </w:p>
        </w:tc>
        <w:tc>
          <w:tcPr>
            <w:tcW w:w="510" w:type="dxa"/>
            <w:tcBorders>
              <w:top w:val="nil"/>
              <w:bottom w:val="nil"/>
              <w:right w:val="nil"/>
            </w:tcBorders>
            <w:vAlign w:val="center"/>
          </w:tcPr>
          <w:p w:rsidR="005F4F11" w:rsidRPr="00543DBB" w:rsidRDefault="005F4F11" w:rsidP="00D7185E">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5F4F11" w:rsidRPr="00543DBB" w:rsidRDefault="005F4F11" w:rsidP="00D7185E">
            <w:pPr>
              <w:spacing w:after="0" w:line="240" w:lineRule="auto"/>
              <w:jc w:val="center"/>
              <w:rPr>
                <w:sz w:val="18"/>
                <w:szCs w:val="18"/>
              </w:rPr>
            </w:pPr>
            <w:r w:rsidRPr="00543DBB">
              <w:rPr>
                <w:sz w:val="18"/>
                <w:szCs w:val="18"/>
              </w:rPr>
              <w:t>Febrero y Junio</w:t>
            </w:r>
          </w:p>
        </w:tc>
        <w:tc>
          <w:tcPr>
            <w:tcW w:w="454" w:type="dxa"/>
            <w:tcBorders>
              <w:top w:val="nil"/>
              <w:left w:val="nil"/>
              <w:bottom w:val="nil"/>
              <w:right w:val="nil"/>
            </w:tcBorders>
            <w:vAlign w:val="center"/>
          </w:tcPr>
          <w:p w:rsidR="005F4F11" w:rsidRPr="00543DBB" w:rsidRDefault="005F4F11" w:rsidP="00D7185E">
            <w:pPr>
              <w:spacing w:after="0" w:line="240" w:lineRule="auto"/>
              <w:jc w:val="center"/>
              <w:rPr>
                <w:sz w:val="18"/>
                <w:szCs w:val="18"/>
              </w:rPr>
            </w:pPr>
          </w:p>
        </w:tc>
        <w:tc>
          <w:tcPr>
            <w:tcW w:w="1286" w:type="dxa"/>
            <w:tcBorders>
              <w:top w:val="dashSmallGap" w:sz="4" w:space="0" w:color="auto"/>
              <w:left w:val="nil"/>
              <w:bottom w:val="nil"/>
              <w:right w:val="nil"/>
            </w:tcBorders>
            <w:vAlign w:val="center"/>
          </w:tcPr>
          <w:p w:rsidR="005F4F11" w:rsidRPr="00CA7980" w:rsidRDefault="005F4F11" w:rsidP="009D1F7A">
            <w:pPr>
              <w:spacing w:after="0" w:line="240" w:lineRule="auto"/>
              <w:jc w:val="center"/>
              <w:rPr>
                <w:sz w:val="16"/>
                <w:szCs w:val="16"/>
                <w:lang w:val="it-IT"/>
              </w:rPr>
            </w:pPr>
            <w:r w:rsidRPr="00CA7980">
              <w:rPr>
                <w:sz w:val="16"/>
                <w:szCs w:val="16"/>
                <w:lang w:val="it-IT"/>
              </w:rPr>
              <w:t>RSGC P13-02: Informe de AI semestral del GD-SGC.</w:t>
            </w:r>
          </w:p>
        </w:tc>
      </w:tr>
      <w:tr w:rsidR="005F4F11" w:rsidRPr="005F287F" w:rsidTr="005F4F11">
        <w:trPr>
          <w:gridAfter w:val="1"/>
          <w:wAfter w:w="44" w:type="dxa"/>
          <w:trHeight w:val="284"/>
        </w:trPr>
        <w:tc>
          <w:tcPr>
            <w:tcW w:w="2015" w:type="dxa"/>
            <w:tcBorders>
              <w:top w:val="dashSmallGap" w:sz="4" w:space="0" w:color="auto"/>
              <w:left w:val="nil"/>
              <w:bottom w:val="dashSmallGap" w:sz="4" w:space="0" w:color="auto"/>
              <w:right w:val="nil"/>
            </w:tcBorders>
            <w:vAlign w:val="center"/>
          </w:tcPr>
          <w:p w:rsidR="005F4F11" w:rsidRPr="00CA7980" w:rsidRDefault="005F4F11" w:rsidP="00D7185E">
            <w:pPr>
              <w:spacing w:after="0" w:line="240" w:lineRule="auto"/>
              <w:jc w:val="center"/>
              <w:rPr>
                <w:sz w:val="18"/>
                <w:szCs w:val="18"/>
                <w:lang w:val="it-IT"/>
              </w:rPr>
            </w:pPr>
          </w:p>
        </w:tc>
        <w:tc>
          <w:tcPr>
            <w:tcW w:w="510" w:type="dxa"/>
            <w:tcBorders>
              <w:top w:val="nil"/>
              <w:left w:val="nil"/>
              <w:bottom w:val="nil"/>
              <w:right w:val="nil"/>
            </w:tcBorders>
            <w:vAlign w:val="center"/>
          </w:tcPr>
          <w:p w:rsidR="005F4F11" w:rsidRPr="00CA7980" w:rsidRDefault="005F4F11" w:rsidP="00D7185E">
            <w:pPr>
              <w:spacing w:after="0" w:line="240" w:lineRule="auto"/>
              <w:jc w:val="center"/>
              <w:rPr>
                <w:sz w:val="18"/>
                <w:szCs w:val="18"/>
                <w:lang w:val="it-IT"/>
              </w:rPr>
            </w:pPr>
          </w:p>
        </w:tc>
        <w:tc>
          <w:tcPr>
            <w:tcW w:w="2990" w:type="dxa"/>
            <w:tcBorders>
              <w:top w:val="single" w:sz="4" w:space="0" w:color="000000"/>
              <w:left w:val="nil"/>
              <w:right w:val="nil"/>
            </w:tcBorders>
            <w:vAlign w:val="center"/>
          </w:tcPr>
          <w:p w:rsidR="005F4F11" w:rsidRPr="00CA7980" w:rsidRDefault="005F4F11" w:rsidP="00D7185E">
            <w:pPr>
              <w:spacing w:after="0" w:line="240" w:lineRule="auto"/>
              <w:jc w:val="center"/>
              <w:rPr>
                <w:sz w:val="18"/>
                <w:szCs w:val="18"/>
                <w:lang w:val="it-IT"/>
              </w:rPr>
            </w:pPr>
          </w:p>
        </w:tc>
        <w:tc>
          <w:tcPr>
            <w:tcW w:w="510" w:type="dxa"/>
            <w:tcBorders>
              <w:top w:val="nil"/>
              <w:left w:val="nil"/>
              <w:bottom w:val="nil"/>
              <w:right w:val="nil"/>
            </w:tcBorders>
            <w:vAlign w:val="center"/>
          </w:tcPr>
          <w:p w:rsidR="005F4F11" w:rsidRPr="00CA7980" w:rsidRDefault="005F4F11" w:rsidP="00D7185E">
            <w:pPr>
              <w:spacing w:after="0" w:line="240" w:lineRule="auto"/>
              <w:jc w:val="center"/>
              <w:rPr>
                <w:sz w:val="18"/>
                <w:szCs w:val="18"/>
                <w:lang w:val="it-IT"/>
              </w:rPr>
            </w:pPr>
          </w:p>
        </w:tc>
        <w:tc>
          <w:tcPr>
            <w:tcW w:w="1230" w:type="dxa"/>
            <w:tcBorders>
              <w:top w:val="dashSmallGap" w:sz="4" w:space="0" w:color="auto"/>
              <w:left w:val="nil"/>
              <w:bottom w:val="dashSmallGap" w:sz="4" w:space="0" w:color="auto"/>
              <w:right w:val="nil"/>
            </w:tcBorders>
            <w:vAlign w:val="center"/>
          </w:tcPr>
          <w:p w:rsidR="005F4F11" w:rsidRPr="00CA7980" w:rsidRDefault="005F4F11" w:rsidP="00D7185E">
            <w:pPr>
              <w:spacing w:after="0" w:line="240" w:lineRule="auto"/>
              <w:jc w:val="center"/>
              <w:rPr>
                <w:sz w:val="18"/>
                <w:szCs w:val="18"/>
                <w:lang w:val="it-IT"/>
              </w:rPr>
            </w:pPr>
          </w:p>
        </w:tc>
        <w:tc>
          <w:tcPr>
            <w:tcW w:w="454" w:type="dxa"/>
            <w:tcBorders>
              <w:top w:val="nil"/>
              <w:left w:val="nil"/>
              <w:bottom w:val="nil"/>
              <w:right w:val="nil"/>
            </w:tcBorders>
            <w:vAlign w:val="center"/>
          </w:tcPr>
          <w:p w:rsidR="005F4F11" w:rsidRPr="00CA7980" w:rsidRDefault="005F4F11" w:rsidP="00D7185E">
            <w:pPr>
              <w:spacing w:after="0" w:line="240" w:lineRule="auto"/>
              <w:jc w:val="center"/>
              <w:rPr>
                <w:sz w:val="18"/>
                <w:szCs w:val="18"/>
                <w:lang w:val="it-IT"/>
              </w:rPr>
            </w:pPr>
          </w:p>
        </w:tc>
        <w:tc>
          <w:tcPr>
            <w:tcW w:w="1286" w:type="dxa"/>
            <w:tcBorders>
              <w:top w:val="dashSmallGap" w:sz="4" w:space="0" w:color="auto"/>
              <w:left w:val="nil"/>
              <w:bottom w:val="nil"/>
              <w:right w:val="nil"/>
            </w:tcBorders>
            <w:vAlign w:val="center"/>
          </w:tcPr>
          <w:p w:rsidR="005F4F11" w:rsidRPr="00CA7980" w:rsidRDefault="005F4F11" w:rsidP="00D7185E">
            <w:pPr>
              <w:spacing w:after="0" w:line="240" w:lineRule="auto"/>
              <w:jc w:val="center"/>
              <w:rPr>
                <w:sz w:val="16"/>
                <w:szCs w:val="16"/>
                <w:lang w:val="it-IT"/>
              </w:rPr>
            </w:pPr>
          </w:p>
        </w:tc>
      </w:tr>
      <w:tr w:rsidR="005F4F11" w:rsidRPr="001A24EF" w:rsidTr="005F4F11">
        <w:trPr>
          <w:gridAfter w:val="1"/>
          <w:wAfter w:w="44" w:type="dxa"/>
          <w:trHeight w:val="284"/>
        </w:trPr>
        <w:tc>
          <w:tcPr>
            <w:tcW w:w="2015" w:type="dxa"/>
            <w:tcBorders>
              <w:top w:val="dashSmallGap" w:sz="4" w:space="0" w:color="auto"/>
              <w:left w:val="nil"/>
              <w:bottom w:val="dashSmallGap" w:sz="4" w:space="0" w:color="auto"/>
              <w:right w:val="nil"/>
            </w:tcBorders>
            <w:vAlign w:val="center"/>
          </w:tcPr>
          <w:p w:rsidR="005F4F11" w:rsidRPr="00543DBB" w:rsidRDefault="005F4F11" w:rsidP="00231223">
            <w:pPr>
              <w:spacing w:after="0" w:line="240" w:lineRule="auto"/>
              <w:jc w:val="center"/>
              <w:rPr>
                <w:sz w:val="18"/>
                <w:szCs w:val="18"/>
              </w:rPr>
            </w:pPr>
            <w:r w:rsidRPr="00543DBB">
              <w:rPr>
                <w:sz w:val="18"/>
                <w:szCs w:val="18"/>
              </w:rPr>
              <w:t>Inspección General de Servicios</w:t>
            </w:r>
          </w:p>
        </w:tc>
        <w:tc>
          <w:tcPr>
            <w:tcW w:w="510" w:type="dxa"/>
            <w:tcBorders>
              <w:top w:val="nil"/>
              <w:left w:val="nil"/>
              <w:bottom w:val="nil"/>
            </w:tcBorders>
            <w:vAlign w:val="center"/>
          </w:tcPr>
          <w:p w:rsidR="005F4F11" w:rsidRPr="00543DBB" w:rsidRDefault="005F4F11" w:rsidP="00D7185E">
            <w:pPr>
              <w:spacing w:after="0" w:line="240" w:lineRule="auto"/>
              <w:jc w:val="center"/>
              <w:rPr>
                <w:sz w:val="18"/>
                <w:szCs w:val="18"/>
              </w:rPr>
            </w:pPr>
          </w:p>
        </w:tc>
        <w:tc>
          <w:tcPr>
            <w:tcW w:w="2990" w:type="dxa"/>
            <w:shd w:val="clear" w:color="auto" w:fill="C5C5C5"/>
            <w:vAlign w:val="center"/>
          </w:tcPr>
          <w:p w:rsidR="005F4F11" w:rsidRPr="00543DBB" w:rsidRDefault="005F4F11" w:rsidP="00D7185E">
            <w:pPr>
              <w:spacing w:after="0" w:line="240" w:lineRule="auto"/>
              <w:jc w:val="center"/>
              <w:rPr>
                <w:sz w:val="18"/>
                <w:szCs w:val="18"/>
              </w:rPr>
            </w:pPr>
            <w:r w:rsidRPr="00543DBB">
              <w:rPr>
                <w:sz w:val="18"/>
                <w:szCs w:val="18"/>
              </w:rPr>
              <w:t>Realizar la auditoría interna del SGC: Sección 2: Información Pública.</w:t>
            </w:r>
          </w:p>
        </w:tc>
        <w:tc>
          <w:tcPr>
            <w:tcW w:w="510" w:type="dxa"/>
            <w:tcBorders>
              <w:top w:val="nil"/>
              <w:bottom w:val="nil"/>
              <w:right w:val="nil"/>
            </w:tcBorders>
            <w:vAlign w:val="center"/>
          </w:tcPr>
          <w:p w:rsidR="005F4F11" w:rsidRPr="00543DBB" w:rsidRDefault="005F4F11" w:rsidP="00D7185E">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5F4F11" w:rsidRPr="00543DBB" w:rsidRDefault="005F4F11" w:rsidP="00D7185E">
            <w:pPr>
              <w:spacing w:after="0" w:line="240" w:lineRule="auto"/>
              <w:jc w:val="center"/>
              <w:rPr>
                <w:sz w:val="18"/>
                <w:szCs w:val="18"/>
              </w:rPr>
            </w:pPr>
            <w:r w:rsidRPr="00543DBB">
              <w:rPr>
                <w:sz w:val="18"/>
                <w:szCs w:val="18"/>
              </w:rPr>
              <w:t>De Julio a Septiembre</w:t>
            </w:r>
          </w:p>
        </w:tc>
        <w:tc>
          <w:tcPr>
            <w:tcW w:w="454" w:type="dxa"/>
            <w:tcBorders>
              <w:top w:val="nil"/>
              <w:left w:val="nil"/>
              <w:bottom w:val="nil"/>
              <w:right w:val="nil"/>
            </w:tcBorders>
            <w:vAlign w:val="center"/>
          </w:tcPr>
          <w:p w:rsidR="005F4F11" w:rsidRPr="00543DBB" w:rsidRDefault="005F4F11" w:rsidP="00D7185E">
            <w:pPr>
              <w:spacing w:after="0" w:line="240" w:lineRule="auto"/>
              <w:jc w:val="center"/>
              <w:rPr>
                <w:sz w:val="18"/>
                <w:szCs w:val="18"/>
              </w:rPr>
            </w:pPr>
          </w:p>
        </w:tc>
        <w:tc>
          <w:tcPr>
            <w:tcW w:w="1286" w:type="dxa"/>
            <w:tcBorders>
              <w:top w:val="dashSmallGap" w:sz="4" w:space="0" w:color="auto"/>
              <w:left w:val="nil"/>
              <w:bottom w:val="nil"/>
              <w:right w:val="nil"/>
            </w:tcBorders>
            <w:vAlign w:val="center"/>
          </w:tcPr>
          <w:p w:rsidR="005F4F11" w:rsidRPr="00543DBB" w:rsidRDefault="005F4F11" w:rsidP="009D1F7A">
            <w:pPr>
              <w:spacing w:after="0" w:line="240" w:lineRule="auto"/>
              <w:jc w:val="center"/>
              <w:rPr>
                <w:sz w:val="16"/>
                <w:szCs w:val="16"/>
              </w:rPr>
            </w:pPr>
            <w:r>
              <w:rPr>
                <w:sz w:val="16"/>
                <w:szCs w:val="16"/>
              </w:rPr>
              <w:t>RSGC P13</w:t>
            </w:r>
            <w:r w:rsidRPr="00543DBB">
              <w:rPr>
                <w:sz w:val="16"/>
                <w:szCs w:val="16"/>
              </w:rPr>
              <w:t>-03: Informe de AI del SGC: sección información pública.</w:t>
            </w:r>
          </w:p>
        </w:tc>
      </w:tr>
      <w:tr w:rsidR="005F4F11" w:rsidRPr="001A24EF" w:rsidTr="005F4F11">
        <w:trPr>
          <w:gridAfter w:val="1"/>
          <w:wAfter w:w="44" w:type="dxa"/>
          <w:trHeight w:val="284"/>
        </w:trPr>
        <w:tc>
          <w:tcPr>
            <w:tcW w:w="2015" w:type="dxa"/>
            <w:tcBorders>
              <w:top w:val="dashSmallGap" w:sz="4" w:space="0" w:color="auto"/>
              <w:left w:val="nil"/>
              <w:bottom w:val="dashSmallGap" w:sz="4" w:space="0" w:color="auto"/>
              <w:right w:val="nil"/>
            </w:tcBorders>
            <w:vAlign w:val="center"/>
          </w:tcPr>
          <w:p w:rsidR="005F4F11" w:rsidRPr="00543DBB" w:rsidRDefault="005F4F11" w:rsidP="00D7185E">
            <w:pPr>
              <w:spacing w:after="0" w:line="240" w:lineRule="auto"/>
              <w:jc w:val="center"/>
              <w:rPr>
                <w:sz w:val="18"/>
                <w:szCs w:val="18"/>
              </w:rPr>
            </w:pPr>
          </w:p>
        </w:tc>
        <w:tc>
          <w:tcPr>
            <w:tcW w:w="510" w:type="dxa"/>
            <w:tcBorders>
              <w:top w:val="nil"/>
              <w:left w:val="nil"/>
              <w:bottom w:val="nil"/>
              <w:right w:val="nil"/>
            </w:tcBorders>
            <w:vAlign w:val="center"/>
          </w:tcPr>
          <w:p w:rsidR="005F4F11" w:rsidRPr="00543DBB" w:rsidRDefault="005F4F11" w:rsidP="00D7185E">
            <w:pPr>
              <w:spacing w:after="0" w:line="240" w:lineRule="auto"/>
              <w:jc w:val="center"/>
              <w:rPr>
                <w:sz w:val="18"/>
                <w:szCs w:val="18"/>
              </w:rPr>
            </w:pPr>
          </w:p>
        </w:tc>
        <w:tc>
          <w:tcPr>
            <w:tcW w:w="2990" w:type="dxa"/>
            <w:tcBorders>
              <w:top w:val="single" w:sz="4" w:space="0" w:color="000000"/>
              <w:left w:val="nil"/>
              <w:right w:val="nil"/>
            </w:tcBorders>
            <w:vAlign w:val="center"/>
          </w:tcPr>
          <w:p w:rsidR="005F4F11" w:rsidRPr="00543DBB" w:rsidRDefault="005F4F11" w:rsidP="00D7185E">
            <w:pPr>
              <w:spacing w:after="0" w:line="240" w:lineRule="auto"/>
              <w:jc w:val="center"/>
              <w:rPr>
                <w:sz w:val="18"/>
                <w:szCs w:val="18"/>
              </w:rPr>
            </w:pPr>
          </w:p>
        </w:tc>
        <w:tc>
          <w:tcPr>
            <w:tcW w:w="510" w:type="dxa"/>
            <w:tcBorders>
              <w:top w:val="nil"/>
              <w:left w:val="nil"/>
              <w:bottom w:val="nil"/>
              <w:right w:val="nil"/>
            </w:tcBorders>
            <w:vAlign w:val="center"/>
          </w:tcPr>
          <w:p w:rsidR="005F4F11" w:rsidRPr="00543DBB" w:rsidRDefault="005F4F11" w:rsidP="00D7185E">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5F4F11" w:rsidRPr="00543DBB" w:rsidRDefault="005F4F11" w:rsidP="00D7185E">
            <w:pPr>
              <w:spacing w:after="0" w:line="240" w:lineRule="auto"/>
              <w:jc w:val="center"/>
              <w:rPr>
                <w:sz w:val="18"/>
                <w:szCs w:val="18"/>
              </w:rPr>
            </w:pPr>
          </w:p>
        </w:tc>
        <w:tc>
          <w:tcPr>
            <w:tcW w:w="454" w:type="dxa"/>
            <w:tcBorders>
              <w:top w:val="nil"/>
              <w:left w:val="nil"/>
              <w:bottom w:val="nil"/>
              <w:right w:val="nil"/>
            </w:tcBorders>
            <w:vAlign w:val="center"/>
          </w:tcPr>
          <w:p w:rsidR="005F4F11" w:rsidRPr="00543DBB" w:rsidRDefault="005F4F11" w:rsidP="00D7185E">
            <w:pPr>
              <w:spacing w:after="0" w:line="240" w:lineRule="auto"/>
              <w:jc w:val="center"/>
              <w:rPr>
                <w:sz w:val="18"/>
                <w:szCs w:val="18"/>
              </w:rPr>
            </w:pPr>
          </w:p>
        </w:tc>
        <w:tc>
          <w:tcPr>
            <w:tcW w:w="1286" w:type="dxa"/>
            <w:tcBorders>
              <w:top w:val="dashSmallGap" w:sz="4" w:space="0" w:color="auto"/>
              <w:left w:val="nil"/>
              <w:bottom w:val="dashSmallGap" w:sz="4" w:space="0" w:color="auto"/>
              <w:right w:val="nil"/>
            </w:tcBorders>
            <w:vAlign w:val="center"/>
          </w:tcPr>
          <w:p w:rsidR="005F4F11" w:rsidRPr="00543DBB" w:rsidRDefault="005F4F11" w:rsidP="00D7185E">
            <w:pPr>
              <w:spacing w:after="0" w:line="240" w:lineRule="auto"/>
              <w:jc w:val="center"/>
              <w:rPr>
                <w:sz w:val="16"/>
                <w:szCs w:val="16"/>
              </w:rPr>
            </w:pPr>
          </w:p>
        </w:tc>
      </w:tr>
      <w:tr w:rsidR="005F4F11" w:rsidRPr="005F287F" w:rsidTr="00F618B1">
        <w:trPr>
          <w:gridAfter w:val="1"/>
          <w:wAfter w:w="44" w:type="dxa"/>
          <w:trHeight w:val="284"/>
        </w:trPr>
        <w:tc>
          <w:tcPr>
            <w:tcW w:w="2015" w:type="dxa"/>
            <w:tcBorders>
              <w:top w:val="dashSmallGap" w:sz="4" w:space="0" w:color="auto"/>
              <w:left w:val="nil"/>
              <w:bottom w:val="dashSmallGap" w:sz="4" w:space="0" w:color="auto"/>
              <w:right w:val="nil"/>
            </w:tcBorders>
            <w:vAlign w:val="center"/>
          </w:tcPr>
          <w:p w:rsidR="005F4F11" w:rsidRPr="00543DBB" w:rsidRDefault="005F4F11" w:rsidP="005F4F11">
            <w:pPr>
              <w:spacing w:after="0" w:line="240" w:lineRule="auto"/>
              <w:jc w:val="center"/>
              <w:rPr>
                <w:sz w:val="18"/>
                <w:szCs w:val="18"/>
              </w:rPr>
            </w:pPr>
            <w:r w:rsidRPr="00543DBB">
              <w:rPr>
                <w:sz w:val="18"/>
                <w:szCs w:val="18"/>
              </w:rPr>
              <w:t>Inspección General de Servicios</w:t>
            </w:r>
          </w:p>
        </w:tc>
        <w:tc>
          <w:tcPr>
            <w:tcW w:w="510" w:type="dxa"/>
            <w:tcBorders>
              <w:top w:val="nil"/>
              <w:left w:val="nil"/>
              <w:bottom w:val="nil"/>
            </w:tcBorders>
            <w:vAlign w:val="center"/>
          </w:tcPr>
          <w:p w:rsidR="005F4F11" w:rsidRPr="00543DBB" w:rsidRDefault="005F4F11" w:rsidP="005F4F11">
            <w:pPr>
              <w:spacing w:after="0" w:line="240" w:lineRule="auto"/>
              <w:jc w:val="center"/>
              <w:rPr>
                <w:sz w:val="18"/>
                <w:szCs w:val="18"/>
              </w:rPr>
            </w:pPr>
          </w:p>
        </w:tc>
        <w:tc>
          <w:tcPr>
            <w:tcW w:w="2990" w:type="dxa"/>
            <w:tcBorders>
              <w:bottom w:val="single" w:sz="4" w:space="0" w:color="auto"/>
            </w:tcBorders>
            <w:shd w:val="clear" w:color="auto" w:fill="C5C5C5"/>
            <w:vAlign w:val="center"/>
          </w:tcPr>
          <w:p w:rsidR="005F4F11" w:rsidRPr="00543DBB" w:rsidRDefault="005F4F11" w:rsidP="005F4F11">
            <w:pPr>
              <w:spacing w:after="0" w:line="240" w:lineRule="auto"/>
              <w:jc w:val="center"/>
              <w:rPr>
                <w:sz w:val="18"/>
                <w:szCs w:val="18"/>
              </w:rPr>
            </w:pPr>
            <w:r w:rsidRPr="00543DBB">
              <w:rPr>
                <w:sz w:val="18"/>
                <w:szCs w:val="18"/>
              </w:rPr>
              <w:t xml:space="preserve">Planificar </w:t>
            </w:r>
            <w:r w:rsidRPr="00543DBB">
              <w:rPr>
                <w:sz w:val="18"/>
                <w:szCs w:val="18"/>
                <w:lang w:val="es-ES_tradnl"/>
              </w:rPr>
              <w:t>la auditoría anual del SGC</w:t>
            </w:r>
            <w:r>
              <w:rPr>
                <w:sz w:val="18"/>
                <w:szCs w:val="18"/>
                <w:lang w:val="es-ES_tradnl"/>
              </w:rPr>
              <w:t xml:space="preserve"> (Sección 3)</w:t>
            </w:r>
            <w:r w:rsidR="00173A2B">
              <w:rPr>
                <w:sz w:val="18"/>
                <w:szCs w:val="18"/>
                <w:lang w:val="es-ES_tradnl"/>
              </w:rPr>
              <w:t>.</w:t>
            </w:r>
          </w:p>
        </w:tc>
        <w:tc>
          <w:tcPr>
            <w:tcW w:w="510" w:type="dxa"/>
            <w:tcBorders>
              <w:top w:val="nil"/>
              <w:bottom w:val="nil"/>
              <w:right w:val="nil"/>
            </w:tcBorders>
            <w:vAlign w:val="center"/>
          </w:tcPr>
          <w:p w:rsidR="005F4F11" w:rsidRPr="00543DBB" w:rsidRDefault="005F4F11" w:rsidP="005F4F11">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5F4F11" w:rsidRPr="00543DBB" w:rsidRDefault="005F4F11" w:rsidP="005F4F11">
            <w:pPr>
              <w:spacing w:after="0" w:line="240" w:lineRule="auto"/>
              <w:jc w:val="center"/>
              <w:rPr>
                <w:sz w:val="18"/>
                <w:szCs w:val="18"/>
              </w:rPr>
            </w:pPr>
            <w:r w:rsidRPr="00543DBB">
              <w:rPr>
                <w:sz w:val="18"/>
                <w:szCs w:val="18"/>
              </w:rPr>
              <w:t>De 1 al 15 Septiembre</w:t>
            </w:r>
          </w:p>
        </w:tc>
        <w:tc>
          <w:tcPr>
            <w:tcW w:w="454" w:type="dxa"/>
            <w:tcBorders>
              <w:top w:val="nil"/>
              <w:left w:val="nil"/>
              <w:bottom w:val="nil"/>
              <w:right w:val="nil"/>
            </w:tcBorders>
            <w:vAlign w:val="center"/>
          </w:tcPr>
          <w:p w:rsidR="005F4F11" w:rsidRPr="00543DBB" w:rsidRDefault="005F4F11" w:rsidP="005F4F11">
            <w:pPr>
              <w:spacing w:after="0" w:line="240" w:lineRule="auto"/>
              <w:jc w:val="center"/>
              <w:rPr>
                <w:sz w:val="18"/>
                <w:szCs w:val="18"/>
              </w:rPr>
            </w:pPr>
          </w:p>
        </w:tc>
        <w:tc>
          <w:tcPr>
            <w:tcW w:w="1286" w:type="dxa"/>
            <w:tcBorders>
              <w:top w:val="dashSmallGap" w:sz="4" w:space="0" w:color="auto"/>
              <w:left w:val="nil"/>
              <w:bottom w:val="dashSmallGap" w:sz="4" w:space="0" w:color="auto"/>
              <w:right w:val="nil"/>
            </w:tcBorders>
            <w:vAlign w:val="center"/>
          </w:tcPr>
          <w:p w:rsidR="005F4F11" w:rsidRPr="00543DBB" w:rsidRDefault="005F4F11" w:rsidP="005F4F11">
            <w:pPr>
              <w:spacing w:after="0" w:line="240" w:lineRule="auto"/>
              <w:jc w:val="center"/>
              <w:rPr>
                <w:sz w:val="16"/>
                <w:szCs w:val="16"/>
              </w:rPr>
            </w:pPr>
            <w:r>
              <w:rPr>
                <w:sz w:val="16"/>
                <w:szCs w:val="16"/>
              </w:rPr>
              <w:t>RSGC P13</w:t>
            </w:r>
            <w:r w:rsidRPr="00543DBB">
              <w:rPr>
                <w:sz w:val="16"/>
                <w:szCs w:val="16"/>
              </w:rPr>
              <w:t>-01: Plan anual de auditoría interna del SGC.</w:t>
            </w:r>
          </w:p>
        </w:tc>
      </w:tr>
      <w:tr w:rsidR="005F4F11" w:rsidRPr="005F287F" w:rsidTr="00F618B1">
        <w:trPr>
          <w:gridAfter w:val="1"/>
          <w:wAfter w:w="44" w:type="dxa"/>
          <w:trHeight w:val="284"/>
        </w:trPr>
        <w:tc>
          <w:tcPr>
            <w:tcW w:w="2015" w:type="dxa"/>
            <w:tcBorders>
              <w:top w:val="dashSmallGap" w:sz="4" w:space="0" w:color="auto"/>
              <w:left w:val="nil"/>
              <w:bottom w:val="dashSmallGap" w:sz="4" w:space="0" w:color="auto"/>
              <w:right w:val="nil"/>
            </w:tcBorders>
            <w:vAlign w:val="center"/>
          </w:tcPr>
          <w:p w:rsidR="005F4F11" w:rsidRPr="005F4F11" w:rsidRDefault="005F4F11" w:rsidP="005F4F11">
            <w:pPr>
              <w:spacing w:after="0" w:line="240" w:lineRule="auto"/>
              <w:jc w:val="center"/>
              <w:rPr>
                <w:sz w:val="10"/>
                <w:szCs w:val="18"/>
              </w:rPr>
            </w:pPr>
          </w:p>
        </w:tc>
        <w:tc>
          <w:tcPr>
            <w:tcW w:w="510" w:type="dxa"/>
            <w:tcBorders>
              <w:top w:val="nil"/>
              <w:left w:val="nil"/>
              <w:bottom w:val="nil"/>
              <w:right w:val="nil"/>
            </w:tcBorders>
            <w:vAlign w:val="center"/>
          </w:tcPr>
          <w:p w:rsidR="005F4F11" w:rsidRPr="005F4F11" w:rsidRDefault="005F4F11" w:rsidP="005F4F11">
            <w:pPr>
              <w:spacing w:after="0" w:line="240" w:lineRule="auto"/>
              <w:jc w:val="center"/>
              <w:rPr>
                <w:sz w:val="10"/>
                <w:szCs w:val="18"/>
              </w:rPr>
            </w:pPr>
          </w:p>
        </w:tc>
        <w:tc>
          <w:tcPr>
            <w:tcW w:w="2990" w:type="dxa"/>
            <w:tcBorders>
              <w:left w:val="nil"/>
              <w:right w:val="nil"/>
            </w:tcBorders>
            <w:shd w:val="clear" w:color="auto" w:fill="auto"/>
            <w:vAlign w:val="center"/>
          </w:tcPr>
          <w:p w:rsidR="005F4F11" w:rsidRPr="005F4F11" w:rsidRDefault="005F4F11" w:rsidP="005F4F11">
            <w:pPr>
              <w:spacing w:after="0" w:line="240" w:lineRule="auto"/>
              <w:jc w:val="center"/>
              <w:rPr>
                <w:sz w:val="10"/>
                <w:szCs w:val="18"/>
              </w:rPr>
            </w:pPr>
          </w:p>
        </w:tc>
        <w:tc>
          <w:tcPr>
            <w:tcW w:w="510" w:type="dxa"/>
            <w:tcBorders>
              <w:top w:val="nil"/>
              <w:left w:val="nil"/>
              <w:bottom w:val="nil"/>
              <w:right w:val="nil"/>
            </w:tcBorders>
            <w:vAlign w:val="center"/>
          </w:tcPr>
          <w:p w:rsidR="005F4F11" w:rsidRPr="005F4F11" w:rsidRDefault="005F4F11" w:rsidP="005F4F11">
            <w:pPr>
              <w:spacing w:after="0" w:line="240" w:lineRule="auto"/>
              <w:jc w:val="center"/>
              <w:rPr>
                <w:sz w:val="10"/>
                <w:szCs w:val="18"/>
              </w:rPr>
            </w:pPr>
          </w:p>
        </w:tc>
        <w:tc>
          <w:tcPr>
            <w:tcW w:w="1230" w:type="dxa"/>
            <w:tcBorders>
              <w:top w:val="dashSmallGap" w:sz="4" w:space="0" w:color="auto"/>
              <w:left w:val="nil"/>
              <w:bottom w:val="dashSmallGap" w:sz="4" w:space="0" w:color="auto"/>
              <w:right w:val="nil"/>
            </w:tcBorders>
            <w:vAlign w:val="center"/>
          </w:tcPr>
          <w:p w:rsidR="005F4F11" w:rsidRPr="005F4F11" w:rsidRDefault="005F4F11" w:rsidP="005F4F11">
            <w:pPr>
              <w:spacing w:after="0" w:line="240" w:lineRule="auto"/>
              <w:jc w:val="center"/>
              <w:rPr>
                <w:sz w:val="10"/>
                <w:szCs w:val="18"/>
              </w:rPr>
            </w:pPr>
          </w:p>
        </w:tc>
        <w:tc>
          <w:tcPr>
            <w:tcW w:w="454" w:type="dxa"/>
            <w:tcBorders>
              <w:top w:val="nil"/>
              <w:left w:val="nil"/>
              <w:bottom w:val="nil"/>
              <w:right w:val="nil"/>
            </w:tcBorders>
            <w:vAlign w:val="center"/>
          </w:tcPr>
          <w:p w:rsidR="005F4F11" w:rsidRPr="005F4F11" w:rsidRDefault="005F4F11" w:rsidP="005F4F11">
            <w:pPr>
              <w:spacing w:after="0" w:line="240" w:lineRule="auto"/>
              <w:jc w:val="center"/>
              <w:rPr>
                <w:sz w:val="10"/>
                <w:szCs w:val="18"/>
              </w:rPr>
            </w:pPr>
          </w:p>
        </w:tc>
        <w:tc>
          <w:tcPr>
            <w:tcW w:w="1286" w:type="dxa"/>
            <w:tcBorders>
              <w:top w:val="dashSmallGap" w:sz="4" w:space="0" w:color="auto"/>
              <w:left w:val="nil"/>
              <w:bottom w:val="dashSmallGap" w:sz="4" w:space="0" w:color="auto"/>
              <w:right w:val="nil"/>
            </w:tcBorders>
            <w:vAlign w:val="center"/>
          </w:tcPr>
          <w:p w:rsidR="005F4F11" w:rsidRPr="005F4F11" w:rsidRDefault="005F4F11" w:rsidP="005F4F11">
            <w:pPr>
              <w:spacing w:after="0" w:line="240" w:lineRule="auto"/>
              <w:jc w:val="center"/>
              <w:rPr>
                <w:sz w:val="10"/>
                <w:szCs w:val="16"/>
              </w:rPr>
            </w:pPr>
          </w:p>
        </w:tc>
      </w:tr>
      <w:tr w:rsidR="005F4F11" w:rsidRPr="005F287F" w:rsidTr="005F4F11">
        <w:trPr>
          <w:gridAfter w:val="1"/>
          <w:wAfter w:w="44" w:type="dxa"/>
          <w:trHeight w:val="510"/>
        </w:trPr>
        <w:tc>
          <w:tcPr>
            <w:tcW w:w="2015" w:type="dxa"/>
            <w:tcBorders>
              <w:top w:val="dashSmallGap" w:sz="4" w:space="0" w:color="auto"/>
              <w:left w:val="nil"/>
              <w:bottom w:val="dashSmallGap" w:sz="4" w:space="0" w:color="auto"/>
              <w:right w:val="nil"/>
            </w:tcBorders>
            <w:vAlign w:val="center"/>
          </w:tcPr>
          <w:p w:rsidR="005F4F11" w:rsidRPr="00543DBB" w:rsidRDefault="005F4F11" w:rsidP="005F4F11">
            <w:pPr>
              <w:spacing w:after="0" w:line="240" w:lineRule="auto"/>
              <w:jc w:val="center"/>
              <w:rPr>
                <w:sz w:val="18"/>
                <w:szCs w:val="18"/>
              </w:rPr>
            </w:pPr>
            <w:r w:rsidRPr="00543DBB">
              <w:rPr>
                <w:sz w:val="18"/>
                <w:szCs w:val="18"/>
              </w:rPr>
              <w:t>Inspección General de Servicios</w:t>
            </w:r>
          </w:p>
        </w:tc>
        <w:tc>
          <w:tcPr>
            <w:tcW w:w="510" w:type="dxa"/>
            <w:tcBorders>
              <w:top w:val="nil"/>
              <w:left w:val="nil"/>
              <w:bottom w:val="nil"/>
            </w:tcBorders>
            <w:vAlign w:val="center"/>
          </w:tcPr>
          <w:p w:rsidR="005F4F11" w:rsidRPr="00543DBB" w:rsidRDefault="005F4F11" w:rsidP="005F4F11">
            <w:pPr>
              <w:spacing w:after="0" w:line="240" w:lineRule="auto"/>
              <w:jc w:val="center"/>
              <w:rPr>
                <w:sz w:val="18"/>
                <w:szCs w:val="18"/>
              </w:rPr>
            </w:pPr>
          </w:p>
        </w:tc>
        <w:tc>
          <w:tcPr>
            <w:tcW w:w="2990" w:type="dxa"/>
            <w:shd w:val="clear" w:color="auto" w:fill="C5C5C5"/>
            <w:vAlign w:val="center"/>
          </w:tcPr>
          <w:p w:rsidR="005F4F11" w:rsidRPr="00543DBB" w:rsidRDefault="005F4F11" w:rsidP="005F4F11">
            <w:pPr>
              <w:spacing w:after="0" w:line="240" w:lineRule="auto"/>
              <w:jc w:val="center"/>
              <w:rPr>
                <w:sz w:val="18"/>
                <w:szCs w:val="18"/>
              </w:rPr>
            </w:pPr>
            <w:r w:rsidRPr="00543DBB">
              <w:rPr>
                <w:sz w:val="18"/>
                <w:szCs w:val="18"/>
              </w:rPr>
              <w:t>Acometer la auditoría interna del SGC: Sección 3 según Centros / títulos.</w:t>
            </w:r>
          </w:p>
        </w:tc>
        <w:tc>
          <w:tcPr>
            <w:tcW w:w="510" w:type="dxa"/>
            <w:tcBorders>
              <w:top w:val="nil"/>
              <w:bottom w:val="nil"/>
              <w:right w:val="nil"/>
            </w:tcBorders>
            <w:vAlign w:val="center"/>
          </w:tcPr>
          <w:p w:rsidR="005F4F11" w:rsidRPr="00543DBB" w:rsidRDefault="005F4F11" w:rsidP="005F4F11">
            <w:pPr>
              <w:spacing w:after="0" w:line="240" w:lineRule="auto"/>
              <w:jc w:val="center"/>
              <w:rPr>
                <w:sz w:val="18"/>
                <w:szCs w:val="18"/>
              </w:rPr>
            </w:pPr>
          </w:p>
        </w:tc>
        <w:tc>
          <w:tcPr>
            <w:tcW w:w="1230" w:type="dxa"/>
            <w:tcBorders>
              <w:top w:val="dashSmallGap" w:sz="4" w:space="0" w:color="auto"/>
              <w:left w:val="nil"/>
              <w:bottom w:val="dashSmallGap" w:sz="4" w:space="0" w:color="auto"/>
              <w:right w:val="nil"/>
            </w:tcBorders>
            <w:vAlign w:val="center"/>
          </w:tcPr>
          <w:p w:rsidR="005F4F11" w:rsidRPr="00543DBB" w:rsidRDefault="001F7662" w:rsidP="001F7662">
            <w:pPr>
              <w:spacing w:after="0" w:line="240" w:lineRule="auto"/>
              <w:jc w:val="center"/>
              <w:rPr>
                <w:sz w:val="18"/>
                <w:szCs w:val="18"/>
              </w:rPr>
            </w:pPr>
            <w:r>
              <w:rPr>
                <w:sz w:val="18"/>
                <w:szCs w:val="18"/>
              </w:rPr>
              <w:t xml:space="preserve">De 1 </w:t>
            </w:r>
            <w:r w:rsidR="005F4F11" w:rsidRPr="00543DBB">
              <w:rPr>
                <w:sz w:val="18"/>
                <w:szCs w:val="18"/>
              </w:rPr>
              <w:t>Septiembre a</w:t>
            </w:r>
            <w:r>
              <w:rPr>
                <w:sz w:val="18"/>
                <w:szCs w:val="18"/>
              </w:rPr>
              <w:t>l</w:t>
            </w:r>
            <w:r w:rsidR="005F4F11" w:rsidRPr="00543DBB">
              <w:rPr>
                <w:sz w:val="18"/>
                <w:szCs w:val="18"/>
              </w:rPr>
              <w:t xml:space="preserve"> </w:t>
            </w:r>
            <w:r>
              <w:rPr>
                <w:sz w:val="18"/>
                <w:szCs w:val="18"/>
              </w:rPr>
              <w:t>15 Noviembre</w:t>
            </w:r>
          </w:p>
        </w:tc>
        <w:tc>
          <w:tcPr>
            <w:tcW w:w="454" w:type="dxa"/>
            <w:tcBorders>
              <w:top w:val="nil"/>
              <w:left w:val="nil"/>
              <w:bottom w:val="nil"/>
              <w:right w:val="nil"/>
            </w:tcBorders>
            <w:vAlign w:val="center"/>
          </w:tcPr>
          <w:p w:rsidR="005F4F11" w:rsidRPr="00543DBB" w:rsidRDefault="005F4F11" w:rsidP="005F4F11">
            <w:pPr>
              <w:spacing w:after="0" w:line="240" w:lineRule="auto"/>
              <w:jc w:val="center"/>
              <w:rPr>
                <w:sz w:val="18"/>
                <w:szCs w:val="18"/>
              </w:rPr>
            </w:pPr>
          </w:p>
        </w:tc>
        <w:tc>
          <w:tcPr>
            <w:tcW w:w="1286" w:type="dxa"/>
            <w:tcBorders>
              <w:top w:val="dashSmallGap" w:sz="4" w:space="0" w:color="auto"/>
              <w:left w:val="nil"/>
              <w:bottom w:val="dashSmallGap" w:sz="4" w:space="0" w:color="auto"/>
              <w:right w:val="nil"/>
            </w:tcBorders>
            <w:vAlign w:val="center"/>
          </w:tcPr>
          <w:p w:rsidR="005F4F11" w:rsidRPr="00543DBB" w:rsidRDefault="005F4F11" w:rsidP="005F4F11">
            <w:pPr>
              <w:spacing w:after="0" w:line="240" w:lineRule="auto"/>
              <w:jc w:val="center"/>
              <w:rPr>
                <w:sz w:val="16"/>
                <w:szCs w:val="16"/>
              </w:rPr>
            </w:pPr>
            <w:r>
              <w:rPr>
                <w:sz w:val="16"/>
                <w:szCs w:val="16"/>
              </w:rPr>
              <w:t>RSGC P13</w:t>
            </w:r>
            <w:r w:rsidRPr="00543DBB">
              <w:rPr>
                <w:sz w:val="16"/>
                <w:szCs w:val="16"/>
              </w:rPr>
              <w:t>-04: Informe de AI para el seguimiento y mejora de títulos.</w:t>
            </w:r>
          </w:p>
        </w:tc>
      </w:tr>
      <w:tr w:rsidR="005F4F11" w:rsidRPr="005F287F" w:rsidTr="005F4F11">
        <w:trPr>
          <w:gridAfter w:val="1"/>
          <w:wAfter w:w="44" w:type="dxa"/>
          <w:trHeight w:val="318"/>
        </w:trPr>
        <w:tc>
          <w:tcPr>
            <w:tcW w:w="2015" w:type="dxa"/>
            <w:tcBorders>
              <w:top w:val="dashSmallGap" w:sz="4" w:space="0" w:color="auto"/>
              <w:left w:val="nil"/>
              <w:bottom w:val="nil"/>
              <w:right w:val="nil"/>
            </w:tcBorders>
            <w:vAlign w:val="center"/>
          </w:tcPr>
          <w:p w:rsidR="005F4F11" w:rsidRPr="00543DBB" w:rsidRDefault="005F4F11" w:rsidP="005F4F11">
            <w:pPr>
              <w:spacing w:after="0" w:line="240" w:lineRule="auto"/>
              <w:jc w:val="center"/>
            </w:pPr>
          </w:p>
        </w:tc>
        <w:tc>
          <w:tcPr>
            <w:tcW w:w="510" w:type="dxa"/>
            <w:tcBorders>
              <w:top w:val="nil"/>
              <w:left w:val="nil"/>
              <w:bottom w:val="nil"/>
              <w:right w:val="nil"/>
            </w:tcBorders>
            <w:vAlign w:val="center"/>
          </w:tcPr>
          <w:p w:rsidR="005F4F11" w:rsidRPr="00543DBB" w:rsidRDefault="005F4F11" w:rsidP="005F4F11">
            <w:pPr>
              <w:spacing w:after="0" w:line="240" w:lineRule="auto"/>
              <w:jc w:val="center"/>
            </w:pPr>
          </w:p>
        </w:tc>
        <w:tc>
          <w:tcPr>
            <w:tcW w:w="2990" w:type="dxa"/>
            <w:tcBorders>
              <w:left w:val="nil"/>
              <w:right w:val="nil"/>
            </w:tcBorders>
            <w:vAlign w:val="center"/>
          </w:tcPr>
          <w:p w:rsidR="005F4F11" w:rsidRPr="00543DBB" w:rsidRDefault="005F4F11" w:rsidP="005F4F11">
            <w:pPr>
              <w:spacing w:after="0" w:line="240" w:lineRule="auto"/>
              <w:jc w:val="center"/>
            </w:pPr>
          </w:p>
        </w:tc>
        <w:tc>
          <w:tcPr>
            <w:tcW w:w="510" w:type="dxa"/>
            <w:tcBorders>
              <w:top w:val="nil"/>
              <w:left w:val="nil"/>
              <w:bottom w:val="nil"/>
              <w:right w:val="nil"/>
            </w:tcBorders>
            <w:vAlign w:val="center"/>
          </w:tcPr>
          <w:p w:rsidR="005F4F11" w:rsidRPr="00543DBB" w:rsidRDefault="005F4F11" w:rsidP="005F4F11">
            <w:pPr>
              <w:spacing w:after="0" w:line="240" w:lineRule="auto"/>
              <w:jc w:val="center"/>
            </w:pPr>
          </w:p>
        </w:tc>
        <w:tc>
          <w:tcPr>
            <w:tcW w:w="1230" w:type="dxa"/>
            <w:tcBorders>
              <w:top w:val="dashSmallGap" w:sz="4" w:space="0" w:color="auto"/>
              <w:left w:val="nil"/>
              <w:bottom w:val="nil"/>
              <w:right w:val="nil"/>
            </w:tcBorders>
            <w:vAlign w:val="center"/>
          </w:tcPr>
          <w:p w:rsidR="005F4F11" w:rsidRPr="00543DBB" w:rsidRDefault="005F4F11" w:rsidP="005F4F11">
            <w:pPr>
              <w:spacing w:after="0" w:line="240" w:lineRule="auto"/>
              <w:jc w:val="center"/>
            </w:pPr>
          </w:p>
        </w:tc>
        <w:tc>
          <w:tcPr>
            <w:tcW w:w="454" w:type="dxa"/>
            <w:tcBorders>
              <w:top w:val="nil"/>
              <w:left w:val="nil"/>
              <w:bottom w:val="nil"/>
              <w:right w:val="nil"/>
            </w:tcBorders>
            <w:vAlign w:val="center"/>
          </w:tcPr>
          <w:p w:rsidR="005F4F11" w:rsidRPr="00543DBB" w:rsidRDefault="005F4F11" w:rsidP="005F4F11">
            <w:pPr>
              <w:spacing w:after="0" w:line="240" w:lineRule="auto"/>
              <w:jc w:val="center"/>
            </w:pPr>
          </w:p>
        </w:tc>
        <w:tc>
          <w:tcPr>
            <w:tcW w:w="1286" w:type="dxa"/>
            <w:tcBorders>
              <w:top w:val="dashSmallGap" w:sz="4" w:space="0" w:color="auto"/>
              <w:left w:val="nil"/>
              <w:bottom w:val="dashSmallGap" w:sz="4" w:space="0" w:color="auto"/>
              <w:right w:val="nil"/>
            </w:tcBorders>
            <w:vAlign w:val="center"/>
          </w:tcPr>
          <w:p w:rsidR="005F4F11" w:rsidRPr="00543DBB" w:rsidRDefault="005F4F11" w:rsidP="005F4F11">
            <w:pPr>
              <w:spacing w:after="0" w:line="240" w:lineRule="auto"/>
              <w:jc w:val="center"/>
              <w:rPr>
                <w:sz w:val="16"/>
                <w:szCs w:val="16"/>
              </w:rPr>
            </w:pPr>
          </w:p>
        </w:tc>
      </w:tr>
      <w:tr w:rsidR="005F4F11" w:rsidRPr="005F287F" w:rsidTr="005F4F11">
        <w:trPr>
          <w:gridAfter w:val="1"/>
          <w:wAfter w:w="44" w:type="dxa"/>
          <w:trHeight w:val="510"/>
        </w:trPr>
        <w:tc>
          <w:tcPr>
            <w:tcW w:w="2015" w:type="dxa"/>
            <w:tcBorders>
              <w:top w:val="dashSmallGap" w:sz="4" w:space="0" w:color="auto"/>
              <w:left w:val="nil"/>
              <w:bottom w:val="dashSmallGap" w:sz="4" w:space="0" w:color="auto"/>
              <w:right w:val="nil"/>
            </w:tcBorders>
            <w:vAlign w:val="center"/>
          </w:tcPr>
          <w:p w:rsidR="005F4F11" w:rsidRPr="00543DBB" w:rsidRDefault="005F4F11" w:rsidP="005F4F11">
            <w:pPr>
              <w:spacing w:after="0"/>
              <w:jc w:val="center"/>
              <w:rPr>
                <w:color w:val="000000"/>
                <w:sz w:val="18"/>
                <w:szCs w:val="18"/>
              </w:rPr>
            </w:pPr>
            <w:r w:rsidRPr="00543DBB">
              <w:rPr>
                <w:color w:val="000000"/>
                <w:sz w:val="18"/>
                <w:szCs w:val="18"/>
              </w:rPr>
              <w:t>Comisión Garantía de Calidad del Centro</w:t>
            </w:r>
          </w:p>
        </w:tc>
        <w:tc>
          <w:tcPr>
            <w:tcW w:w="510" w:type="dxa"/>
            <w:tcBorders>
              <w:top w:val="nil"/>
              <w:left w:val="nil"/>
              <w:bottom w:val="nil"/>
            </w:tcBorders>
            <w:vAlign w:val="center"/>
          </w:tcPr>
          <w:p w:rsidR="005F4F11" w:rsidRPr="00543DBB" w:rsidRDefault="005F4F11" w:rsidP="005F4F11">
            <w:pPr>
              <w:spacing w:after="0"/>
              <w:jc w:val="center"/>
              <w:rPr>
                <w:sz w:val="18"/>
                <w:szCs w:val="18"/>
              </w:rPr>
            </w:pPr>
          </w:p>
        </w:tc>
        <w:tc>
          <w:tcPr>
            <w:tcW w:w="2990" w:type="dxa"/>
            <w:shd w:val="clear" w:color="auto" w:fill="C5C5C5"/>
            <w:vAlign w:val="center"/>
          </w:tcPr>
          <w:p w:rsidR="005F4F11" w:rsidRPr="00543DBB" w:rsidRDefault="005F4F11" w:rsidP="005F4F11">
            <w:pPr>
              <w:spacing w:after="0"/>
              <w:jc w:val="center"/>
              <w:rPr>
                <w:sz w:val="18"/>
                <w:szCs w:val="18"/>
              </w:rPr>
            </w:pPr>
            <w:r w:rsidRPr="00543DBB">
              <w:rPr>
                <w:sz w:val="18"/>
                <w:szCs w:val="18"/>
              </w:rPr>
              <w:t>Análisis, Revisión y Mejora.</w:t>
            </w:r>
          </w:p>
          <w:p w:rsidR="005F4F11" w:rsidRPr="00543DBB" w:rsidRDefault="005F4F11" w:rsidP="005F4F11">
            <w:pPr>
              <w:spacing w:after="0"/>
              <w:jc w:val="center"/>
              <w:rPr>
                <w:sz w:val="18"/>
                <w:szCs w:val="18"/>
              </w:rPr>
            </w:pPr>
            <w:r>
              <w:rPr>
                <w:i/>
                <w:sz w:val="18"/>
                <w:szCs w:val="18"/>
              </w:rPr>
              <w:t>P14-</w:t>
            </w:r>
            <w:r w:rsidRPr="00543DBB">
              <w:rPr>
                <w:i/>
                <w:sz w:val="18"/>
                <w:szCs w:val="18"/>
              </w:rPr>
              <w:t xml:space="preserve"> Procedimiento para el seguimiento, evaluación y mejora del título</w:t>
            </w:r>
            <w:r w:rsidRPr="00543DBB">
              <w:rPr>
                <w:sz w:val="18"/>
                <w:szCs w:val="18"/>
              </w:rPr>
              <w:t>.</w:t>
            </w:r>
          </w:p>
        </w:tc>
        <w:tc>
          <w:tcPr>
            <w:tcW w:w="510" w:type="dxa"/>
            <w:tcBorders>
              <w:top w:val="nil"/>
              <w:bottom w:val="nil"/>
              <w:right w:val="nil"/>
            </w:tcBorders>
            <w:vAlign w:val="center"/>
          </w:tcPr>
          <w:p w:rsidR="005F4F11" w:rsidRPr="00543DBB" w:rsidRDefault="005F4F11" w:rsidP="005F4F11">
            <w:pPr>
              <w:spacing w:after="0"/>
              <w:jc w:val="center"/>
              <w:rPr>
                <w:sz w:val="18"/>
                <w:szCs w:val="18"/>
              </w:rPr>
            </w:pPr>
          </w:p>
        </w:tc>
        <w:tc>
          <w:tcPr>
            <w:tcW w:w="1230" w:type="dxa"/>
            <w:tcBorders>
              <w:top w:val="dashSmallGap" w:sz="4" w:space="0" w:color="auto"/>
              <w:left w:val="nil"/>
              <w:bottom w:val="dashSmallGap" w:sz="4" w:space="0" w:color="auto"/>
              <w:right w:val="nil"/>
            </w:tcBorders>
            <w:vAlign w:val="center"/>
          </w:tcPr>
          <w:p w:rsidR="005F4F11" w:rsidRPr="00543DBB" w:rsidRDefault="005F4F11" w:rsidP="005F4F11">
            <w:pPr>
              <w:spacing w:after="0"/>
              <w:jc w:val="center"/>
              <w:rPr>
                <w:sz w:val="18"/>
                <w:szCs w:val="18"/>
              </w:rPr>
            </w:pPr>
            <w:r w:rsidRPr="00543DBB">
              <w:rPr>
                <w:sz w:val="18"/>
                <w:szCs w:val="18"/>
              </w:rPr>
              <w:t>Del 15 de Noviembre al 15 de Diciembre</w:t>
            </w:r>
          </w:p>
        </w:tc>
        <w:tc>
          <w:tcPr>
            <w:tcW w:w="454" w:type="dxa"/>
            <w:tcBorders>
              <w:top w:val="nil"/>
              <w:left w:val="nil"/>
              <w:bottom w:val="nil"/>
              <w:right w:val="nil"/>
            </w:tcBorders>
          </w:tcPr>
          <w:p w:rsidR="005F4F11" w:rsidRPr="00543DBB" w:rsidRDefault="005F4F11" w:rsidP="005F4F11">
            <w:pPr>
              <w:spacing w:after="0"/>
              <w:jc w:val="center"/>
              <w:rPr>
                <w:sz w:val="18"/>
                <w:szCs w:val="18"/>
              </w:rPr>
            </w:pPr>
          </w:p>
        </w:tc>
        <w:tc>
          <w:tcPr>
            <w:tcW w:w="1286" w:type="dxa"/>
            <w:tcBorders>
              <w:top w:val="dashSmallGap" w:sz="4" w:space="0" w:color="auto"/>
              <w:left w:val="nil"/>
              <w:bottom w:val="dashSmallGap" w:sz="4" w:space="0" w:color="auto"/>
              <w:right w:val="nil"/>
            </w:tcBorders>
            <w:vAlign w:val="center"/>
          </w:tcPr>
          <w:p w:rsidR="005F4F11" w:rsidRPr="00EA2902" w:rsidRDefault="005F4F11" w:rsidP="005F4F11">
            <w:pPr>
              <w:spacing w:after="0" w:line="240" w:lineRule="auto"/>
              <w:jc w:val="center"/>
              <w:rPr>
                <w:sz w:val="16"/>
                <w:szCs w:val="16"/>
              </w:rPr>
            </w:pPr>
            <w:r>
              <w:rPr>
                <w:sz w:val="16"/>
                <w:szCs w:val="16"/>
              </w:rPr>
              <w:t>RSGC P14</w:t>
            </w:r>
            <w:r w:rsidRPr="00543DBB">
              <w:rPr>
                <w:sz w:val="16"/>
                <w:szCs w:val="16"/>
              </w:rPr>
              <w:t xml:space="preserve">-01 </w:t>
            </w:r>
            <w:proofErr w:type="spellStart"/>
            <w:r w:rsidRPr="00543DBB">
              <w:rPr>
                <w:sz w:val="16"/>
                <w:szCs w:val="16"/>
              </w:rPr>
              <w:t>Autoinforme</w:t>
            </w:r>
            <w:proofErr w:type="spellEnd"/>
            <w:r w:rsidRPr="00543DBB">
              <w:rPr>
                <w:sz w:val="16"/>
                <w:szCs w:val="16"/>
              </w:rPr>
              <w:t xml:space="preserve"> de Seguimiento del Título.</w:t>
            </w:r>
          </w:p>
        </w:tc>
      </w:tr>
    </w:tbl>
    <w:p w:rsidR="009610B5" w:rsidRDefault="009610B5" w:rsidP="00D741A6">
      <w:pPr>
        <w:pStyle w:val="Prrafodelista"/>
        <w:rPr>
          <w:b/>
          <w:sz w:val="24"/>
          <w:szCs w:val="24"/>
        </w:rPr>
      </w:pPr>
    </w:p>
    <w:p w:rsidR="009610B5" w:rsidRDefault="009610B5" w:rsidP="00D741A6">
      <w:pPr>
        <w:pStyle w:val="Prrafodelista"/>
        <w:rPr>
          <w:b/>
          <w:sz w:val="24"/>
          <w:szCs w:val="24"/>
        </w:rPr>
      </w:pPr>
    </w:p>
    <w:p w:rsidR="009610B5" w:rsidRPr="00766225" w:rsidRDefault="009610B5" w:rsidP="00D741A6">
      <w:pPr>
        <w:pStyle w:val="Prrafodelista"/>
        <w:rPr>
          <w:b/>
          <w:sz w:val="24"/>
          <w:szCs w:val="24"/>
        </w:rPr>
      </w:pPr>
    </w:p>
    <w:p w:rsidR="009610B5" w:rsidRDefault="009610B5"/>
    <w:p w:rsidR="009610B5" w:rsidRPr="00CA1290" w:rsidRDefault="009610B5" w:rsidP="00CA1290"/>
    <w:p w:rsidR="009610B5" w:rsidRPr="00CA1290" w:rsidRDefault="009610B5" w:rsidP="00CA1290"/>
    <w:p w:rsidR="009610B5" w:rsidRPr="00CA1290" w:rsidRDefault="009610B5" w:rsidP="00CA1290"/>
    <w:p w:rsidR="009610B5" w:rsidRPr="00CA1290" w:rsidRDefault="009610B5" w:rsidP="00CA1290"/>
    <w:p w:rsidR="009610B5" w:rsidRPr="00CA1290" w:rsidRDefault="009610B5" w:rsidP="00CA1290"/>
    <w:p w:rsidR="009610B5" w:rsidRPr="00CA1290" w:rsidRDefault="009610B5" w:rsidP="00CA1290"/>
    <w:p w:rsidR="009610B5" w:rsidRPr="00CA1290" w:rsidRDefault="009610B5" w:rsidP="00CA1290"/>
    <w:p w:rsidR="009610B5" w:rsidRPr="00CA1290" w:rsidRDefault="009610B5" w:rsidP="00CA1290"/>
    <w:p w:rsidR="009610B5" w:rsidRPr="00CA1290" w:rsidRDefault="009610B5" w:rsidP="00CA1290"/>
    <w:p w:rsidR="009610B5" w:rsidRPr="00CA1290" w:rsidRDefault="009610B5" w:rsidP="00CA1290"/>
    <w:p w:rsidR="009610B5" w:rsidRPr="00CA1290" w:rsidRDefault="009610B5" w:rsidP="00CA1290"/>
    <w:p w:rsidR="009610B5" w:rsidRPr="00CA1290" w:rsidRDefault="009610B5" w:rsidP="00CA1290"/>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F618B1" w:rsidP="00CA1290">
      <w:pPr>
        <w:tabs>
          <w:tab w:val="left" w:pos="2214"/>
        </w:tabs>
      </w:pPr>
      <w:r>
        <w:rPr>
          <w:noProof/>
        </w:rPr>
        <mc:AlternateContent>
          <mc:Choice Requires="wps">
            <w:drawing>
              <wp:anchor distT="0" distB="0" distL="114300" distR="114300" simplePos="0" relativeHeight="251661312" behindDoc="0" locked="0" layoutInCell="1" allowOverlap="1">
                <wp:simplePos x="0" y="0"/>
                <wp:positionH relativeFrom="column">
                  <wp:posOffset>-285750</wp:posOffset>
                </wp:positionH>
                <wp:positionV relativeFrom="paragraph">
                  <wp:posOffset>-1081405</wp:posOffset>
                </wp:positionV>
                <wp:extent cx="6624955" cy="1181735"/>
                <wp:effectExtent l="19050" t="13970" r="13970" b="13970"/>
                <wp:wrapNone/>
                <wp:docPr id="10" name="1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4955" cy="118173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15 Rectángulo" o:spid="_x0000_s1026" style="position:absolute;margin-left:-22.5pt;margin-top:-85.15pt;width:521.65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" strokecolor="white" strokeweight="2pt"/>
            </w:pict>
          </mc:Fallback>
        </mc:AlternateContent>
      </w:r>
    </w:p>
    <w:p w:rsidR="005D7993" w:rsidRDefault="005D7993" w:rsidP="00CA1290">
      <w:pPr>
        <w:tabs>
          <w:tab w:val="left" w:pos="2214"/>
        </w:tabs>
      </w:pPr>
    </w:p>
    <w:p w:rsidR="005D7993" w:rsidRDefault="00F618B1" w:rsidP="00CA1290">
      <w:pPr>
        <w:tabs>
          <w:tab w:val="left" w:pos="2214"/>
        </w:tabs>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-295275</wp:posOffset>
                </wp:positionH>
                <wp:positionV relativeFrom="paragraph">
                  <wp:posOffset>-1092200</wp:posOffset>
                </wp:positionV>
                <wp:extent cx="6624955" cy="1482725"/>
                <wp:effectExtent l="13335" t="12700" r="19685" b="1905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4955" cy="148272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3.25pt;margin-top:-86pt;width:521.65pt;height:11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" strokecolor="white" strokeweight="2pt"/>
            </w:pict>
          </mc:Fallback>
        </mc:AlternateContent>
      </w:r>
    </w:p>
    <w:p w:rsidR="005D7993" w:rsidRDefault="005D7993" w:rsidP="00CA1290">
      <w:pPr>
        <w:tabs>
          <w:tab w:val="left" w:pos="2214"/>
        </w:tabs>
      </w:pPr>
    </w:p>
    <w:p w:rsidR="009610B5" w:rsidRDefault="00F618B1" w:rsidP="00CA1290">
      <w:pPr>
        <w:tabs>
          <w:tab w:val="left" w:pos="2214"/>
        </w:tabs>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245110</wp:posOffset>
                </wp:positionV>
                <wp:extent cx="459105" cy="6347460"/>
                <wp:effectExtent l="0" t="0" r="17145" b="15240"/>
                <wp:wrapNone/>
                <wp:docPr id="1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347460"/>
                        </a:xfrm>
                        <a:prstGeom prst="roundRect">
                          <a:avLst>
                            <a:gd name="adj" fmla="val 16667"/>
                          </a:avLst>
                        </a:prstGeom>
                        <a:solidFill>
                          <a:srgbClr val="00607C"/>
                        </a:solidFill>
                        <a:ln w="9525">
                          <a:solidFill>
                            <a:srgbClr val="00607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8" o:spid="_x0000_s1026" style="position:absolute;margin-left:.9pt;margin-top:19.3pt;width:36.15pt;height:49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" fillcolor="#00607c" strokecolor="#00607c"/>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320675</wp:posOffset>
                </wp:positionV>
                <wp:extent cx="459105" cy="6186805"/>
                <wp:effectExtent l="0" t="0" r="17145" b="23495"/>
                <wp:wrapNone/>
                <wp:docPr id="1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6186805"/>
                        </a:xfrm>
                        <a:prstGeom prst="rect">
                          <a:avLst/>
                        </a:prstGeom>
                        <a:solidFill>
                          <a:srgbClr val="00607C"/>
                        </a:solidFill>
                        <a:ln w="9525">
                          <a:solidFill>
                            <a:srgbClr val="00607C"/>
                          </a:solidFill>
                          <a:miter lim="800000"/>
                          <a:headEnd/>
                          <a:tailEnd/>
                        </a:ln>
                      </wps:spPr>
                      <wps:txbx>
                        <w:txbxContent>
                          <w:p w:rsidR="00BD2744" w:rsidRPr="00CA7980" w:rsidRDefault="00BD2744" w:rsidP="004801C2">
                            <w:pPr>
                              <w:jc w:val="center"/>
                              <w:rPr>
                                <w:b/>
                                <w:color w:val="FFFFFF"/>
                                <w:sz w:val="38"/>
                                <w:szCs w:val="38"/>
                                <w:lang w:val="pt-BR"/>
                              </w:rPr>
                            </w:pPr>
                            <w:r w:rsidRPr="00CA7980">
                              <w:rPr>
                                <w:b/>
                                <w:color w:val="FFFFFF"/>
                                <w:sz w:val="40"/>
                                <w:szCs w:val="40"/>
                                <w:lang w:val="pt-BR"/>
                              </w:rPr>
                              <w:t>ANEXO I-P13</w:t>
                            </w:r>
                            <w:r w:rsidRPr="00CA7980">
                              <w:rPr>
                                <w:b/>
                                <w:color w:val="FFFFFF"/>
                                <w:sz w:val="38"/>
                                <w:szCs w:val="38"/>
                                <w:lang w:val="pt-BR"/>
                              </w:rPr>
                              <w:t xml:space="preserve">     SISTEMA DE GARANTIA DE CALIDAD-UCA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margin-left:.9pt;margin-top:25.25pt;width:36.15pt;height:48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" fillcolor="#00607c" strokecolor="#00607c">
                <v:textbox style="layout-flow:vertical;mso-layout-flow-alt:bottom-to-top">
                  <w:txbxContent>
                    <w:p w:rsidR="00BD2744" w:rsidRPr="00CA7980" w:rsidRDefault="00BD2744" w:rsidP="004801C2">
                      <w:pPr>
                        <w:jc w:val="center"/>
                        <w:rPr>
                          <w:b/>
                          <w:color w:val="FFFFFF"/>
                          <w:sz w:val="38"/>
                          <w:szCs w:val="38"/>
                          <w:lang w:val="pt-BR"/>
                        </w:rPr>
                      </w:pPr>
                      <w:r w:rsidRPr="00CA7980">
                        <w:rPr>
                          <w:b/>
                          <w:color w:val="FFFFFF"/>
                          <w:sz w:val="40"/>
                          <w:szCs w:val="40"/>
                          <w:lang w:val="pt-BR"/>
                        </w:rPr>
                        <w:t>ANEXO I-P13</w:t>
                      </w:r>
                      <w:r w:rsidRPr="00CA7980">
                        <w:rPr>
                          <w:b/>
                          <w:color w:val="FFFFFF"/>
                          <w:sz w:val="38"/>
                          <w:szCs w:val="38"/>
                          <w:lang w:val="pt-BR"/>
                        </w:rPr>
                        <w:t xml:space="preserve">     SISTEMA DE GARANTIA DE CALIDAD-UCA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754380</wp:posOffset>
                </wp:positionH>
                <wp:positionV relativeFrom="paragraph">
                  <wp:posOffset>4487545</wp:posOffset>
                </wp:positionV>
                <wp:extent cx="5238750" cy="887730"/>
                <wp:effectExtent l="0" t="0" r="19050" b="26670"/>
                <wp:wrapNone/>
                <wp:docPr id="1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887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2744" w:rsidRDefault="00BD2744" w:rsidP="004801C2">
                            <w:pPr>
                              <w:spacing w:after="0" w:line="240" w:lineRule="auto"/>
                              <w:rPr>
                                <w:b/>
                                <w:sz w:val="32"/>
                                <w:szCs w:val="32"/>
                              </w:rPr>
                            </w:pPr>
                            <w:r>
                              <w:rPr>
                                <w:b/>
                                <w:sz w:val="32"/>
                                <w:szCs w:val="32"/>
                              </w:rPr>
                              <w:t xml:space="preserve">HERRAMIENTAS Y FORMATOS: </w:t>
                            </w:r>
                          </w:p>
                          <w:p w:rsidR="00BD2744" w:rsidRDefault="00BD2744" w:rsidP="004801C2">
                            <w:pPr>
                              <w:spacing w:after="0" w:line="240" w:lineRule="auto"/>
                              <w:jc w:val="right"/>
                              <w:rPr>
                                <w:b/>
                                <w:sz w:val="32"/>
                                <w:szCs w:val="32"/>
                              </w:rPr>
                            </w:pPr>
                            <w:r w:rsidRPr="00607CF6">
                              <w:rPr>
                                <w:b/>
                                <w:sz w:val="32"/>
                                <w:szCs w:val="32"/>
                              </w:rPr>
                              <w:t xml:space="preserve">PROCEDIMIENTO </w:t>
                            </w:r>
                            <w:r>
                              <w:rPr>
                                <w:b/>
                                <w:sz w:val="32"/>
                                <w:szCs w:val="32"/>
                              </w:rPr>
                              <w:t xml:space="preserve">DE AUDITORÍA INTERNA DEL </w:t>
                            </w:r>
                          </w:p>
                          <w:p w:rsidR="00BD2744" w:rsidRPr="00013CF3" w:rsidRDefault="00BD2744" w:rsidP="004801C2">
                            <w:pPr>
                              <w:spacing w:after="0" w:line="240" w:lineRule="auto"/>
                              <w:jc w:val="right"/>
                              <w:rPr>
                                <w:b/>
                                <w:sz w:val="32"/>
                                <w:szCs w:val="32"/>
                              </w:rPr>
                            </w:pPr>
                            <w:r>
                              <w:rPr>
                                <w:b/>
                                <w:sz w:val="32"/>
                                <w:szCs w:val="32"/>
                              </w:rPr>
                              <w:t>SISTEMA DE GARANTÍA DE CALIDAD</w:t>
                            </w:r>
                          </w:p>
                          <w:p w:rsidR="00BD2744" w:rsidRPr="008A6A4D" w:rsidRDefault="00BD2744" w:rsidP="004801C2">
                            <w:pPr>
                              <w:jc w:val="right"/>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9" type="#_x0000_t202" style="position:absolute;margin-left:59.4pt;margin-top:353.35pt;width:412.5pt;height:6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" filled="f">
                <v:textbox>
                  <w:txbxContent>
                    <w:p w:rsidR="00BD2744" w:rsidRDefault="00BD2744" w:rsidP="004801C2">
                      <w:pPr>
                        <w:spacing w:after="0" w:line="240" w:lineRule="auto"/>
                        <w:rPr>
                          <w:b/>
                          <w:sz w:val="32"/>
                          <w:szCs w:val="32"/>
                        </w:rPr>
                      </w:pPr>
                      <w:r>
                        <w:rPr>
                          <w:b/>
                          <w:sz w:val="32"/>
                          <w:szCs w:val="32"/>
                        </w:rPr>
                        <w:t xml:space="preserve">HERRAMIENTAS Y FORMATOS: </w:t>
                      </w:r>
                    </w:p>
                    <w:p w:rsidR="00BD2744" w:rsidRDefault="00BD2744" w:rsidP="004801C2">
                      <w:pPr>
                        <w:spacing w:after="0" w:line="240" w:lineRule="auto"/>
                        <w:jc w:val="right"/>
                        <w:rPr>
                          <w:b/>
                          <w:sz w:val="32"/>
                          <w:szCs w:val="32"/>
                        </w:rPr>
                      </w:pPr>
                      <w:r w:rsidRPr="00607CF6">
                        <w:rPr>
                          <w:b/>
                          <w:sz w:val="32"/>
                          <w:szCs w:val="32"/>
                        </w:rPr>
                        <w:t xml:space="preserve">PROCEDIMIENTO </w:t>
                      </w:r>
                      <w:r>
                        <w:rPr>
                          <w:b/>
                          <w:sz w:val="32"/>
                          <w:szCs w:val="32"/>
                        </w:rPr>
                        <w:t xml:space="preserve">DE AUDITORÍA INTERNA DEL </w:t>
                      </w:r>
                    </w:p>
                    <w:p w:rsidR="00BD2744" w:rsidRPr="00013CF3" w:rsidRDefault="00BD2744" w:rsidP="004801C2">
                      <w:pPr>
                        <w:spacing w:after="0" w:line="240" w:lineRule="auto"/>
                        <w:jc w:val="right"/>
                        <w:rPr>
                          <w:b/>
                          <w:sz w:val="32"/>
                          <w:szCs w:val="32"/>
                        </w:rPr>
                      </w:pPr>
                      <w:r>
                        <w:rPr>
                          <w:b/>
                          <w:sz w:val="32"/>
                          <w:szCs w:val="32"/>
                        </w:rPr>
                        <w:t>SISTEMA DE GARANTÍA DE CALIDAD</w:t>
                      </w:r>
                    </w:p>
                    <w:p w:rsidR="00BD2744" w:rsidRPr="008A6A4D" w:rsidRDefault="00BD2744" w:rsidP="004801C2">
                      <w:pPr>
                        <w:jc w:val="right"/>
                        <w:rPr>
                          <w:sz w:val="32"/>
                          <w:szCs w:val="32"/>
                        </w:rPr>
                      </w:pPr>
                    </w:p>
                  </w:txbxContent>
                </v:textbox>
              </v:shape>
            </w:pict>
          </mc:Fallback>
        </mc:AlternateContent>
      </w: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4C3F66" w:rsidRDefault="004C3F66">
      <w:pPr>
        <w:spacing w:after="0" w:line="240" w:lineRule="auto"/>
        <w:rPr>
          <w:b/>
          <w:sz w:val="26"/>
          <w:szCs w:val="26"/>
        </w:rPr>
      </w:pPr>
      <w:bookmarkStart w:id="1" w:name="_Toc228714185"/>
      <w:r>
        <w:rPr>
          <w:b/>
          <w:sz w:val="26"/>
          <w:szCs w:val="26"/>
        </w:rPr>
        <w:br w:type="page"/>
      </w:r>
    </w:p>
    <w:p w:rsidR="009610B5" w:rsidRPr="004801C2" w:rsidRDefault="009610B5" w:rsidP="004801C2">
      <w:pPr>
        <w:rPr>
          <w:b/>
          <w:sz w:val="26"/>
          <w:szCs w:val="26"/>
        </w:rPr>
      </w:pPr>
      <w:r>
        <w:rPr>
          <w:b/>
          <w:sz w:val="26"/>
          <w:szCs w:val="26"/>
        </w:rPr>
        <w:lastRenderedPageBreak/>
        <w:t>FSGC P13</w:t>
      </w:r>
      <w:r w:rsidRPr="004801C2">
        <w:rPr>
          <w:b/>
          <w:sz w:val="26"/>
          <w:szCs w:val="26"/>
        </w:rPr>
        <w:t>-01: Plan anual de auditoría interna del SGC.</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559"/>
        <w:gridCol w:w="4727"/>
      </w:tblGrid>
      <w:tr w:rsidR="009610B5" w:rsidRPr="005F287F" w:rsidTr="00D7185E">
        <w:trPr>
          <w:jc w:val="center"/>
        </w:trPr>
        <w:tc>
          <w:tcPr>
            <w:tcW w:w="1941" w:type="dxa"/>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CURSO ACADÉMICO:</w:t>
            </w:r>
          </w:p>
        </w:tc>
        <w:tc>
          <w:tcPr>
            <w:tcW w:w="6286" w:type="dxa"/>
            <w:gridSpan w:val="2"/>
          </w:tcPr>
          <w:p w:rsidR="009610B5" w:rsidRPr="005F287F" w:rsidRDefault="009610B5" w:rsidP="00D7185E">
            <w:pPr>
              <w:spacing w:after="0"/>
              <w:rPr>
                <w:rFonts w:cs="Calibri"/>
              </w:rPr>
            </w:pPr>
          </w:p>
        </w:tc>
      </w:tr>
      <w:tr w:rsidR="009610B5" w:rsidRPr="005F287F" w:rsidTr="00D7185E">
        <w:trPr>
          <w:jc w:val="center"/>
        </w:trPr>
        <w:tc>
          <w:tcPr>
            <w:tcW w:w="1941" w:type="dxa"/>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TÍTULO:</w:t>
            </w:r>
          </w:p>
        </w:tc>
        <w:tc>
          <w:tcPr>
            <w:tcW w:w="6286" w:type="dxa"/>
            <w:gridSpan w:val="2"/>
          </w:tcPr>
          <w:p w:rsidR="009610B5" w:rsidRPr="005F287F" w:rsidRDefault="009610B5" w:rsidP="00D7185E">
            <w:pPr>
              <w:spacing w:after="0"/>
              <w:rPr>
                <w:rFonts w:cs="Calibri"/>
              </w:rPr>
            </w:pPr>
          </w:p>
        </w:tc>
      </w:tr>
      <w:tr w:rsidR="009610B5" w:rsidRPr="005F287F" w:rsidTr="00D7185E">
        <w:trPr>
          <w:jc w:val="center"/>
        </w:trPr>
        <w:tc>
          <w:tcPr>
            <w:tcW w:w="1941" w:type="dxa"/>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CENTRO:</w:t>
            </w:r>
          </w:p>
        </w:tc>
        <w:tc>
          <w:tcPr>
            <w:tcW w:w="6286" w:type="dxa"/>
            <w:gridSpan w:val="2"/>
          </w:tcPr>
          <w:p w:rsidR="009610B5" w:rsidRPr="005F287F" w:rsidRDefault="009610B5" w:rsidP="00D7185E">
            <w:pPr>
              <w:spacing w:after="0"/>
              <w:rPr>
                <w:rFonts w:cs="Calibri"/>
              </w:rPr>
            </w:pPr>
          </w:p>
        </w:tc>
      </w:tr>
      <w:tr w:rsidR="009610B5" w:rsidRPr="005F287F" w:rsidTr="00D7185E">
        <w:trPr>
          <w:jc w:val="center"/>
        </w:trPr>
        <w:tc>
          <w:tcPr>
            <w:tcW w:w="3500" w:type="dxa"/>
            <w:gridSpan w:val="2"/>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RESPONSABLE DE CUMPLIMENTACIÓN:</w:t>
            </w:r>
          </w:p>
        </w:tc>
        <w:tc>
          <w:tcPr>
            <w:tcW w:w="4727" w:type="dxa"/>
          </w:tcPr>
          <w:p w:rsidR="009610B5" w:rsidRPr="005F287F" w:rsidRDefault="009610B5" w:rsidP="00D7185E">
            <w:pPr>
              <w:spacing w:after="0"/>
              <w:rPr>
                <w:rFonts w:cs="Calibri"/>
              </w:rPr>
            </w:pPr>
            <w:r w:rsidRPr="005F287F">
              <w:rPr>
                <w:rFonts w:cs="Calibri"/>
              </w:rPr>
              <w:t>Inspección General de Servicios</w:t>
            </w:r>
          </w:p>
        </w:tc>
      </w:tr>
      <w:tr w:rsidR="009610B5" w:rsidRPr="005F287F" w:rsidTr="00D7185E">
        <w:trPr>
          <w:jc w:val="center"/>
        </w:trPr>
        <w:tc>
          <w:tcPr>
            <w:tcW w:w="3500" w:type="dxa"/>
            <w:gridSpan w:val="2"/>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RECEPTOR DEL INFORME:</w:t>
            </w:r>
          </w:p>
        </w:tc>
        <w:tc>
          <w:tcPr>
            <w:tcW w:w="4727" w:type="dxa"/>
          </w:tcPr>
          <w:p w:rsidR="009610B5" w:rsidRPr="005F287F" w:rsidRDefault="009610B5" w:rsidP="00D7185E">
            <w:pPr>
              <w:spacing w:after="0"/>
              <w:rPr>
                <w:rFonts w:cs="Calibri"/>
              </w:rPr>
            </w:pPr>
            <w:r w:rsidRPr="005F287F">
              <w:rPr>
                <w:rFonts w:cs="Calibri"/>
              </w:rPr>
              <w:t>Comisión de Garantía de Calidad del Centro</w:t>
            </w:r>
          </w:p>
        </w:tc>
      </w:tr>
    </w:tbl>
    <w:p w:rsidR="009610B5" w:rsidRDefault="009610B5" w:rsidP="004801C2">
      <w:pPr>
        <w:pStyle w:val="Predeterminado"/>
        <w:spacing w:before="120" w:after="120"/>
        <w:jc w:val="both"/>
        <w:rPr>
          <w:rFonts w:cs="Calibri"/>
        </w:rPr>
      </w:pPr>
    </w:p>
    <w:p w:rsidR="009610B5" w:rsidRPr="00BB7954" w:rsidRDefault="009610B5" w:rsidP="004801C2">
      <w:pPr>
        <w:pStyle w:val="Predeterminado"/>
        <w:spacing w:before="120" w:after="120"/>
        <w:jc w:val="both"/>
      </w:pPr>
    </w:p>
    <w:p w:rsidR="009610B5" w:rsidRPr="00BB7954" w:rsidRDefault="009610B5" w:rsidP="004801C2">
      <w:pPr>
        <w:spacing w:before="120" w:after="120"/>
        <w:jc w:val="both"/>
      </w:pPr>
      <w:r w:rsidRPr="00BB7954">
        <w:rPr>
          <w:color w:val="00000A"/>
        </w:rPr>
        <w:t xml:space="preserve">Se auditará </w:t>
      </w:r>
      <w:r w:rsidR="00F97AF4">
        <w:rPr>
          <w:color w:val="00000A"/>
        </w:rPr>
        <w:t xml:space="preserve">al menos </w:t>
      </w:r>
      <w:r>
        <w:rPr>
          <w:b/>
          <w:color w:val="00000A"/>
        </w:rPr>
        <w:t>un G</w:t>
      </w:r>
      <w:r w:rsidRPr="00BB7954">
        <w:rPr>
          <w:b/>
          <w:color w:val="00000A"/>
        </w:rPr>
        <w:t xml:space="preserve">rado </w:t>
      </w:r>
      <w:r>
        <w:rPr>
          <w:b/>
          <w:color w:val="00000A"/>
        </w:rPr>
        <w:t>y</w:t>
      </w:r>
      <w:r w:rsidR="00F97AF4">
        <w:rPr>
          <w:b/>
          <w:color w:val="00000A"/>
        </w:rPr>
        <w:t>/o</w:t>
      </w:r>
      <w:r>
        <w:rPr>
          <w:b/>
          <w:color w:val="00000A"/>
        </w:rPr>
        <w:t xml:space="preserve"> un M</w:t>
      </w:r>
      <w:r w:rsidR="00F97AF4">
        <w:rPr>
          <w:b/>
          <w:color w:val="00000A"/>
        </w:rPr>
        <w:t>á</w:t>
      </w:r>
      <w:r>
        <w:rPr>
          <w:b/>
          <w:color w:val="00000A"/>
        </w:rPr>
        <w:t xml:space="preserve">ster universitario </w:t>
      </w:r>
      <w:r w:rsidRPr="00BB7954">
        <w:rPr>
          <w:b/>
          <w:color w:val="00000A"/>
        </w:rPr>
        <w:t>por cada centro</w:t>
      </w:r>
      <w:r w:rsidRPr="00BB7954">
        <w:rPr>
          <w:color w:val="00000A"/>
        </w:rPr>
        <w:t xml:space="preserve"> de </w:t>
      </w:r>
      <w:smartTag w:uri="urn:schemas-microsoft-com:office:smarttags" w:element="PersonName">
        <w:smartTagPr>
          <w:attr w:name="ProductID" w:val="la CGC"/>
        </w:smartTagPr>
        <w:r w:rsidRPr="00BB7954">
          <w:rPr>
            <w:color w:val="00000A"/>
          </w:rPr>
          <w:t>la UCA</w:t>
        </w:r>
      </w:smartTag>
      <w:r w:rsidRPr="00BB7954">
        <w:rPr>
          <w:color w:val="00000A"/>
        </w:rPr>
        <w:t>, siendo la asignación al azar.</w:t>
      </w:r>
    </w:p>
    <w:p w:rsidR="009610B5" w:rsidRDefault="009610B5" w:rsidP="004801C2">
      <w:pPr>
        <w:spacing w:before="120" w:after="120"/>
        <w:jc w:val="both"/>
      </w:pPr>
      <w:r w:rsidRPr="00BB7954">
        <w:rPr>
          <w:color w:val="00000A"/>
        </w:rPr>
        <w:t xml:space="preserve">En el caso de las </w:t>
      </w:r>
      <w:r w:rsidRPr="00AA1216">
        <w:rPr>
          <w:b/>
          <w:color w:val="00000A"/>
        </w:rPr>
        <w:t>Unidades de Administración y Servicios</w:t>
      </w:r>
      <w:r w:rsidRPr="00BB7954">
        <w:rPr>
          <w:color w:val="00000A"/>
        </w:rPr>
        <w:t xml:space="preserve"> se auditarán todas las que tenga pendiente la entrega de registros al gestor documental que sean clave para la elaboración del informe final de los grados</w:t>
      </w:r>
      <w:r w:rsidR="00F97AF4">
        <w:rPr>
          <w:color w:val="00000A"/>
        </w:rPr>
        <w:t>/má</w:t>
      </w:r>
      <w:r>
        <w:rPr>
          <w:color w:val="00000A"/>
        </w:rPr>
        <w:t>steres</w:t>
      </w:r>
      <w:r w:rsidRPr="00BB7954">
        <w:rPr>
          <w:color w:val="00000A"/>
        </w:rPr>
        <w:t xml:space="preserve"> a entregar a </w:t>
      </w:r>
      <w:smartTag w:uri="urn:schemas-microsoft-com:office:smarttags" w:element="PersonName">
        <w:smartTagPr>
          <w:attr w:name="ProductID" w:val="la CGC"/>
        </w:smartTagPr>
        <w:r w:rsidRPr="00BB7954">
          <w:rPr>
            <w:color w:val="00000A"/>
          </w:rPr>
          <w:t>la A</w:t>
        </w:r>
        <w:r>
          <w:rPr>
            <w:color w:val="00000A"/>
          </w:rPr>
          <w:t>AC</w:t>
        </w:r>
        <w:r w:rsidRPr="00BB7954">
          <w:rPr>
            <w:color w:val="00000A"/>
          </w:rPr>
          <w:t>.</w:t>
        </w:r>
      </w:smartTag>
    </w:p>
    <w:tbl>
      <w:tblPr>
        <w:tblpPr w:leftFromText="141" w:rightFromText="141" w:vertAnchor="text" w:horzAnchor="margin" w:tblpXSpec="center" w:tblpY="170"/>
        <w:tblW w:w="9107" w:type="dxa"/>
        <w:tblLayout w:type="fixed"/>
        <w:tblLook w:val="0000" w:firstRow="0" w:lastRow="0" w:firstColumn="0" w:lastColumn="0" w:noHBand="0" w:noVBand="0"/>
      </w:tblPr>
      <w:tblGrid>
        <w:gridCol w:w="3011"/>
        <w:gridCol w:w="2126"/>
        <w:gridCol w:w="1985"/>
        <w:gridCol w:w="1985"/>
      </w:tblGrid>
      <w:tr w:rsidR="009610B5" w:rsidRPr="005F287F" w:rsidTr="00F97AF4">
        <w:tc>
          <w:tcPr>
            <w:tcW w:w="3011" w:type="dxa"/>
            <w:tcBorders>
              <w:top w:val="single" w:sz="4" w:space="0" w:color="000000"/>
              <w:left w:val="single" w:sz="4" w:space="0" w:color="000000"/>
              <w:bottom w:val="single" w:sz="4" w:space="0" w:color="000000"/>
              <w:right w:val="single" w:sz="4" w:space="0" w:color="000000"/>
            </w:tcBorders>
            <w:shd w:val="clear" w:color="auto" w:fill="00607C"/>
            <w:vAlign w:val="center"/>
          </w:tcPr>
          <w:p w:rsidR="009610B5" w:rsidRPr="005F287F" w:rsidRDefault="009610B5" w:rsidP="00F97AF4">
            <w:pPr>
              <w:snapToGrid w:val="0"/>
              <w:spacing w:after="0"/>
              <w:jc w:val="center"/>
              <w:rPr>
                <w:b/>
                <w:color w:val="FFFFFF"/>
                <w:sz w:val="18"/>
                <w:szCs w:val="18"/>
              </w:rPr>
            </w:pPr>
            <w:r w:rsidRPr="005F287F">
              <w:rPr>
                <w:b/>
                <w:color w:val="FFFFFF"/>
                <w:sz w:val="18"/>
                <w:szCs w:val="18"/>
              </w:rPr>
              <w:t>CENTRO / UNIDADES</w:t>
            </w:r>
          </w:p>
        </w:tc>
        <w:tc>
          <w:tcPr>
            <w:tcW w:w="2126" w:type="dxa"/>
            <w:tcBorders>
              <w:top w:val="single" w:sz="4" w:space="0" w:color="000000"/>
              <w:left w:val="single" w:sz="4" w:space="0" w:color="000000"/>
              <w:bottom w:val="single" w:sz="4" w:space="0" w:color="000000"/>
              <w:right w:val="single" w:sz="4" w:space="0" w:color="000000"/>
            </w:tcBorders>
            <w:shd w:val="clear" w:color="auto" w:fill="00607C"/>
            <w:vAlign w:val="center"/>
          </w:tcPr>
          <w:p w:rsidR="009610B5" w:rsidRPr="005F287F" w:rsidRDefault="009610B5" w:rsidP="00F97AF4">
            <w:pPr>
              <w:snapToGrid w:val="0"/>
              <w:spacing w:after="0"/>
              <w:jc w:val="center"/>
              <w:rPr>
                <w:color w:val="FFFFFF"/>
                <w:sz w:val="18"/>
                <w:szCs w:val="18"/>
              </w:rPr>
            </w:pPr>
            <w:r w:rsidRPr="005F287F">
              <w:rPr>
                <w:b/>
                <w:color w:val="FFFFFF"/>
                <w:sz w:val="18"/>
                <w:szCs w:val="18"/>
              </w:rPr>
              <w:t>TÍTULO</w:t>
            </w:r>
          </w:p>
        </w:tc>
        <w:tc>
          <w:tcPr>
            <w:tcW w:w="1985" w:type="dxa"/>
            <w:tcBorders>
              <w:top w:val="single" w:sz="4" w:space="0" w:color="000000"/>
              <w:left w:val="single" w:sz="4" w:space="0" w:color="000000"/>
              <w:bottom w:val="single" w:sz="4" w:space="0" w:color="000000"/>
              <w:right w:val="single" w:sz="4" w:space="0" w:color="000000"/>
            </w:tcBorders>
            <w:shd w:val="clear" w:color="auto" w:fill="00607C"/>
            <w:vAlign w:val="center"/>
          </w:tcPr>
          <w:p w:rsidR="009610B5" w:rsidRPr="005F287F" w:rsidRDefault="009610B5" w:rsidP="00F97AF4">
            <w:pPr>
              <w:snapToGrid w:val="0"/>
              <w:spacing w:after="0"/>
              <w:jc w:val="center"/>
              <w:rPr>
                <w:b/>
                <w:color w:val="FFFFFF"/>
                <w:sz w:val="18"/>
                <w:szCs w:val="18"/>
              </w:rPr>
            </w:pPr>
            <w:r w:rsidRPr="005F287F">
              <w:rPr>
                <w:b/>
                <w:color w:val="FFFFFF"/>
                <w:sz w:val="18"/>
                <w:szCs w:val="18"/>
              </w:rPr>
              <w:t>GRADO O MASTER</w:t>
            </w:r>
          </w:p>
        </w:tc>
        <w:tc>
          <w:tcPr>
            <w:tcW w:w="1985" w:type="dxa"/>
            <w:tcBorders>
              <w:top w:val="single" w:sz="4" w:space="0" w:color="000000"/>
              <w:left w:val="single" w:sz="4" w:space="0" w:color="000000"/>
              <w:bottom w:val="single" w:sz="4" w:space="0" w:color="000000"/>
              <w:right w:val="single" w:sz="4" w:space="0" w:color="000000"/>
            </w:tcBorders>
            <w:shd w:val="clear" w:color="auto" w:fill="00607C"/>
            <w:vAlign w:val="center"/>
          </w:tcPr>
          <w:p w:rsidR="009610B5" w:rsidRPr="005F287F" w:rsidRDefault="00F97AF4" w:rsidP="00F97AF4">
            <w:pPr>
              <w:snapToGrid w:val="0"/>
              <w:spacing w:after="0"/>
              <w:jc w:val="center"/>
              <w:rPr>
                <w:b/>
                <w:color w:val="FFFFFF"/>
                <w:sz w:val="18"/>
                <w:szCs w:val="18"/>
              </w:rPr>
            </w:pPr>
            <w:r>
              <w:rPr>
                <w:b/>
                <w:color w:val="FFFFFF"/>
                <w:sz w:val="18"/>
                <w:szCs w:val="18"/>
              </w:rPr>
              <w:t>PERIODO DE</w:t>
            </w:r>
            <w:r w:rsidR="009610B5" w:rsidRPr="005F287F">
              <w:rPr>
                <w:b/>
                <w:color w:val="FFFFFF"/>
                <w:sz w:val="18"/>
                <w:szCs w:val="18"/>
              </w:rPr>
              <w:t xml:space="preserve"> AUDITORÍA</w:t>
            </w:r>
          </w:p>
        </w:tc>
      </w:tr>
      <w:tr w:rsidR="009610B5" w:rsidRPr="005F287F" w:rsidTr="00E10D3B">
        <w:tc>
          <w:tcPr>
            <w:tcW w:w="3011" w:type="dxa"/>
            <w:tcBorders>
              <w:top w:val="single" w:sz="4" w:space="0" w:color="000000"/>
              <w:left w:val="single" w:sz="4" w:space="0" w:color="000000"/>
              <w:bottom w:val="single" w:sz="4" w:space="0" w:color="000000"/>
              <w:right w:val="single" w:sz="4" w:space="0" w:color="000000"/>
            </w:tcBorders>
          </w:tcPr>
          <w:p w:rsidR="009610B5" w:rsidRPr="005F287F" w:rsidRDefault="009610B5" w:rsidP="00D7185E">
            <w:pPr>
              <w:snapToGrid w:val="0"/>
              <w:rPr>
                <w:color w:val="003366"/>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9610B5" w:rsidRPr="005F287F" w:rsidRDefault="009610B5" w:rsidP="00D7185E">
            <w:pPr>
              <w:snapToGrid w:val="0"/>
              <w:rPr>
                <w:color w:val="003366"/>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9610B5" w:rsidRPr="005F287F" w:rsidRDefault="009610B5" w:rsidP="00D7185E">
            <w:pPr>
              <w:snapToGrid w:val="0"/>
              <w:rPr>
                <w:color w:val="003366"/>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9610B5" w:rsidRPr="005F287F" w:rsidRDefault="009610B5" w:rsidP="00D7185E">
            <w:pPr>
              <w:snapToGrid w:val="0"/>
              <w:rPr>
                <w:color w:val="003366"/>
                <w:sz w:val="18"/>
                <w:szCs w:val="18"/>
              </w:rPr>
            </w:pPr>
          </w:p>
        </w:tc>
      </w:tr>
      <w:tr w:rsidR="009610B5" w:rsidRPr="005F287F" w:rsidTr="00E10D3B">
        <w:tc>
          <w:tcPr>
            <w:tcW w:w="3011" w:type="dxa"/>
            <w:tcBorders>
              <w:top w:val="single" w:sz="4" w:space="0" w:color="000000"/>
              <w:left w:val="single" w:sz="4" w:space="0" w:color="000000"/>
              <w:bottom w:val="single" w:sz="4" w:space="0" w:color="000000"/>
              <w:right w:val="single" w:sz="4" w:space="0" w:color="000000"/>
            </w:tcBorders>
          </w:tcPr>
          <w:p w:rsidR="009610B5" w:rsidRPr="005F287F" w:rsidRDefault="009610B5" w:rsidP="00D7185E">
            <w:pPr>
              <w:snapToGrid w:val="0"/>
              <w:rPr>
                <w:color w:val="003366"/>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9610B5" w:rsidRPr="005F287F" w:rsidRDefault="009610B5" w:rsidP="00D7185E">
            <w:pPr>
              <w:snapToGrid w:val="0"/>
              <w:rPr>
                <w:color w:val="003366"/>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9610B5" w:rsidRPr="005F287F" w:rsidRDefault="009610B5" w:rsidP="00D7185E">
            <w:pPr>
              <w:snapToGrid w:val="0"/>
              <w:rPr>
                <w:color w:val="003366"/>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9610B5" w:rsidRPr="005F287F" w:rsidRDefault="009610B5" w:rsidP="00D7185E">
            <w:pPr>
              <w:snapToGrid w:val="0"/>
              <w:rPr>
                <w:color w:val="003366"/>
                <w:sz w:val="18"/>
                <w:szCs w:val="18"/>
              </w:rPr>
            </w:pPr>
          </w:p>
        </w:tc>
      </w:tr>
      <w:tr w:rsidR="009610B5" w:rsidRPr="005F287F" w:rsidTr="00E10D3B">
        <w:tc>
          <w:tcPr>
            <w:tcW w:w="3011" w:type="dxa"/>
            <w:tcBorders>
              <w:top w:val="single" w:sz="4" w:space="0" w:color="000000"/>
              <w:left w:val="single" w:sz="4" w:space="0" w:color="000000"/>
              <w:bottom w:val="single" w:sz="4" w:space="0" w:color="000000"/>
              <w:right w:val="single" w:sz="4" w:space="0" w:color="000000"/>
            </w:tcBorders>
          </w:tcPr>
          <w:p w:rsidR="009610B5" w:rsidRPr="005F287F" w:rsidRDefault="009610B5" w:rsidP="00D7185E">
            <w:pPr>
              <w:snapToGrid w:val="0"/>
              <w:rPr>
                <w:color w:val="003366"/>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9610B5" w:rsidRPr="005F287F" w:rsidRDefault="009610B5" w:rsidP="00D7185E">
            <w:pPr>
              <w:snapToGrid w:val="0"/>
              <w:rPr>
                <w:color w:val="003366"/>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9610B5" w:rsidRPr="005F287F" w:rsidRDefault="009610B5" w:rsidP="00D7185E">
            <w:pPr>
              <w:snapToGrid w:val="0"/>
              <w:rPr>
                <w:color w:val="003366"/>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9610B5" w:rsidRPr="005F287F" w:rsidRDefault="009610B5" w:rsidP="00D7185E">
            <w:pPr>
              <w:snapToGrid w:val="0"/>
              <w:rPr>
                <w:color w:val="003366"/>
                <w:sz w:val="18"/>
                <w:szCs w:val="18"/>
              </w:rPr>
            </w:pPr>
          </w:p>
        </w:tc>
      </w:tr>
      <w:tr w:rsidR="009610B5" w:rsidRPr="005F287F" w:rsidTr="00E10D3B">
        <w:tc>
          <w:tcPr>
            <w:tcW w:w="3011" w:type="dxa"/>
            <w:tcBorders>
              <w:top w:val="single" w:sz="4" w:space="0" w:color="000000"/>
              <w:left w:val="single" w:sz="4" w:space="0" w:color="000000"/>
              <w:bottom w:val="single" w:sz="4" w:space="0" w:color="000000"/>
              <w:right w:val="single" w:sz="4" w:space="0" w:color="000000"/>
            </w:tcBorders>
          </w:tcPr>
          <w:p w:rsidR="009610B5" w:rsidRPr="005F287F" w:rsidRDefault="009610B5" w:rsidP="00D7185E">
            <w:pPr>
              <w:snapToGrid w:val="0"/>
              <w:rPr>
                <w:color w:val="003366"/>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9610B5" w:rsidRPr="005F287F" w:rsidRDefault="009610B5" w:rsidP="00D7185E">
            <w:pPr>
              <w:snapToGrid w:val="0"/>
              <w:rPr>
                <w:color w:val="003366"/>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9610B5" w:rsidRPr="005F287F" w:rsidRDefault="009610B5" w:rsidP="00D7185E">
            <w:pPr>
              <w:snapToGrid w:val="0"/>
              <w:rPr>
                <w:color w:val="003366"/>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9610B5" w:rsidRPr="005F287F" w:rsidRDefault="009610B5" w:rsidP="00D7185E">
            <w:pPr>
              <w:snapToGrid w:val="0"/>
              <w:rPr>
                <w:color w:val="003366"/>
                <w:sz w:val="18"/>
                <w:szCs w:val="18"/>
              </w:rPr>
            </w:pPr>
          </w:p>
        </w:tc>
      </w:tr>
    </w:tbl>
    <w:p w:rsidR="009610B5" w:rsidRDefault="009610B5" w:rsidP="004801C2">
      <w:pPr>
        <w:spacing w:before="120" w:after="120"/>
        <w:jc w:val="both"/>
      </w:pPr>
    </w:p>
    <w:p w:rsidR="00F97AF4" w:rsidRDefault="00F97AF4" w:rsidP="00F97AF4">
      <w:pPr>
        <w:spacing w:after="120" w:line="240" w:lineRule="auto"/>
        <w:jc w:val="both"/>
      </w:pPr>
      <w:r>
        <w:t>Las siguientes secciones de auditoría abarcarán el 100% de grados y másteres:</w:t>
      </w:r>
    </w:p>
    <w:p w:rsidR="00F97AF4" w:rsidRDefault="00F97AF4" w:rsidP="00F97AF4">
      <w:pPr>
        <w:spacing w:after="120" w:line="240" w:lineRule="auto"/>
        <w:jc w:val="both"/>
      </w:pPr>
      <w:r w:rsidRPr="0013278F">
        <w:t>Sección 1.-</w:t>
      </w:r>
      <w:r>
        <w:t xml:space="preserve"> </w:t>
      </w:r>
      <w:r w:rsidRPr="0013278F">
        <w:t>Auditoría interna semestral del Gestor Documental (GD) del SGC</w:t>
      </w:r>
      <w:r>
        <w:t>.</w:t>
      </w:r>
    </w:p>
    <w:p w:rsidR="00F97AF4" w:rsidRPr="00543DBB" w:rsidRDefault="00F97AF4" w:rsidP="00F97AF4">
      <w:pPr>
        <w:spacing w:after="120" w:line="240" w:lineRule="auto"/>
        <w:jc w:val="both"/>
        <w:rPr>
          <w:bCs/>
        </w:rPr>
      </w:pPr>
      <w:r w:rsidRPr="0013278F">
        <w:t>Sección 2.- Auditoría interna de</w:t>
      </w:r>
      <w:r>
        <w:t xml:space="preserve"> </w:t>
      </w:r>
      <w:r w:rsidRPr="0013278F">
        <w:t>l</w:t>
      </w:r>
      <w:r>
        <w:t>a información pública de los títulos.</w:t>
      </w:r>
    </w:p>
    <w:p w:rsidR="00F97AF4" w:rsidRDefault="00F97AF4" w:rsidP="004801C2">
      <w:pPr>
        <w:spacing w:before="120" w:after="120"/>
        <w:jc w:val="both"/>
      </w:pPr>
    </w:p>
    <w:p w:rsidR="009610B5" w:rsidRDefault="00F97AF4" w:rsidP="004801C2">
      <w:pPr>
        <w:spacing w:before="120" w:after="120"/>
        <w:jc w:val="both"/>
      </w:pPr>
      <w:r>
        <w:t>L</w:t>
      </w:r>
      <w:r w:rsidR="009610B5">
        <w:t>as fechas de auditoría siempre son orientativas pudiendo modificarse según necesidades de los grupos de interés.</w:t>
      </w:r>
    </w:p>
    <w:p w:rsidR="009610B5" w:rsidRPr="00BB7954" w:rsidRDefault="009610B5" w:rsidP="004801C2">
      <w:pPr>
        <w:spacing w:before="120" w:after="120"/>
        <w:jc w:val="both"/>
      </w:pPr>
    </w:p>
    <w:p w:rsidR="009610B5" w:rsidRPr="002553C9" w:rsidRDefault="009610B5" w:rsidP="002553C9">
      <w:pPr>
        <w:spacing w:before="120" w:after="120"/>
        <w:jc w:val="both"/>
      </w:pPr>
    </w:p>
    <w:p w:rsidR="009610B5" w:rsidRPr="002553C9" w:rsidRDefault="009610B5" w:rsidP="002553C9">
      <w:pPr>
        <w:spacing w:before="120" w:after="120"/>
        <w:jc w:val="both"/>
      </w:pPr>
    </w:p>
    <w:p w:rsidR="009610B5" w:rsidRDefault="009610B5" w:rsidP="004801C2">
      <w:pPr>
        <w:rPr>
          <w:b/>
          <w:sz w:val="32"/>
        </w:rPr>
      </w:pPr>
      <w:r>
        <w:rPr>
          <w:b/>
          <w:sz w:val="32"/>
        </w:rPr>
        <w:br w:type="page"/>
      </w:r>
      <w:r>
        <w:rPr>
          <w:b/>
          <w:sz w:val="26"/>
          <w:szCs w:val="26"/>
        </w:rPr>
        <w:lastRenderedPageBreak/>
        <w:t>FSGC P13</w:t>
      </w:r>
      <w:r w:rsidRPr="004801C2">
        <w:rPr>
          <w:b/>
          <w:sz w:val="26"/>
          <w:szCs w:val="26"/>
        </w:rPr>
        <w:t>-02: Informe de auditoría interna semestral del Gestor Documental del SGC</w:t>
      </w:r>
      <w:r w:rsidR="00E806FA">
        <w:rPr>
          <w:b/>
          <w:sz w:val="26"/>
          <w:szCs w:val="26"/>
        </w:rPr>
        <w:t>.</w:t>
      </w:r>
      <w:r w:rsidR="00BD2744">
        <w:rPr>
          <w:b/>
          <w:sz w:val="26"/>
          <w:szCs w:val="26"/>
        </w:rPr>
        <w:t xml:space="preserve"> (</w:t>
      </w:r>
      <w:r w:rsidR="00E806FA">
        <w:rPr>
          <w:b/>
          <w:sz w:val="26"/>
          <w:szCs w:val="26"/>
        </w:rPr>
        <w:t>S</w:t>
      </w:r>
      <w:r w:rsidR="00BD2744">
        <w:rPr>
          <w:b/>
          <w:sz w:val="26"/>
          <w:szCs w:val="26"/>
        </w:rPr>
        <w:t>ección 1)</w:t>
      </w:r>
      <w:r w:rsidRPr="002501FF">
        <w:rPr>
          <w:b/>
          <w:sz w:val="32"/>
        </w:rPr>
        <w:t>.</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7"/>
        <w:gridCol w:w="1313"/>
        <w:gridCol w:w="4727"/>
      </w:tblGrid>
      <w:tr w:rsidR="009610B5" w:rsidRPr="005F287F" w:rsidTr="004801C2">
        <w:trPr>
          <w:jc w:val="center"/>
        </w:trPr>
        <w:tc>
          <w:tcPr>
            <w:tcW w:w="2187" w:type="dxa"/>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CURSO ACADÉMICO:</w:t>
            </w:r>
          </w:p>
        </w:tc>
        <w:tc>
          <w:tcPr>
            <w:tcW w:w="6040" w:type="dxa"/>
            <w:gridSpan w:val="2"/>
          </w:tcPr>
          <w:p w:rsidR="009610B5" w:rsidRPr="005F287F" w:rsidRDefault="009610B5" w:rsidP="00D7185E">
            <w:pPr>
              <w:spacing w:after="0"/>
              <w:rPr>
                <w:rFonts w:cs="Calibri"/>
              </w:rPr>
            </w:pPr>
          </w:p>
        </w:tc>
      </w:tr>
      <w:tr w:rsidR="009610B5" w:rsidRPr="005F287F" w:rsidTr="004801C2">
        <w:trPr>
          <w:jc w:val="center"/>
        </w:trPr>
        <w:tc>
          <w:tcPr>
            <w:tcW w:w="2187" w:type="dxa"/>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TÍTULO:</w:t>
            </w:r>
          </w:p>
        </w:tc>
        <w:tc>
          <w:tcPr>
            <w:tcW w:w="6040" w:type="dxa"/>
            <w:gridSpan w:val="2"/>
          </w:tcPr>
          <w:p w:rsidR="009610B5" w:rsidRPr="005F287F" w:rsidRDefault="009610B5" w:rsidP="00D7185E">
            <w:pPr>
              <w:spacing w:after="0"/>
              <w:rPr>
                <w:rFonts w:cs="Calibri"/>
              </w:rPr>
            </w:pPr>
          </w:p>
        </w:tc>
      </w:tr>
      <w:tr w:rsidR="009610B5" w:rsidRPr="005F287F" w:rsidTr="004801C2">
        <w:trPr>
          <w:jc w:val="center"/>
        </w:trPr>
        <w:tc>
          <w:tcPr>
            <w:tcW w:w="2187" w:type="dxa"/>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CENTRO:</w:t>
            </w:r>
          </w:p>
        </w:tc>
        <w:tc>
          <w:tcPr>
            <w:tcW w:w="6040" w:type="dxa"/>
            <w:gridSpan w:val="2"/>
          </w:tcPr>
          <w:p w:rsidR="009610B5" w:rsidRPr="005F287F" w:rsidRDefault="009610B5" w:rsidP="00D7185E">
            <w:pPr>
              <w:spacing w:after="0"/>
              <w:rPr>
                <w:rFonts w:cs="Calibri"/>
              </w:rPr>
            </w:pPr>
          </w:p>
        </w:tc>
      </w:tr>
      <w:tr w:rsidR="009610B5" w:rsidRPr="005F287F" w:rsidTr="004801C2">
        <w:trPr>
          <w:jc w:val="center"/>
        </w:trPr>
        <w:tc>
          <w:tcPr>
            <w:tcW w:w="2187" w:type="dxa"/>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FECHA DE AUDITORIA:</w:t>
            </w:r>
          </w:p>
        </w:tc>
        <w:tc>
          <w:tcPr>
            <w:tcW w:w="6040" w:type="dxa"/>
            <w:gridSpan w:val="2"/>
          </w:tcPr>
          <w:p w:rsidR="009610B5" w:rsidRPr="005F287F" w:rsidRDefault="009610B5" w:rsidP="00D7185E">
            <w:pPr>
              <w:spacing w:after="0"/>
              <w:rPr>
                <w:rFonts w:cs="Calibri"/>
                <w:sz w:val="18"/>
                <w:szCs w:val="18"/>
              </w:rPr>
            </w:pPr>
            <w:r w:rsidRPr="005F287F">
              <w:rPr>
                <w:rFonts w:cs="Calibri"/>
                <w:caps/>
                <w:sz w:val="18"/>
                <w:szCs w:val="18"/>
              </w:rPr>
              <w:t>Día/MES/AÑO</w:t>
            </w:r>
          </w:p>
        </w:tc>
      </w:tr>
      <w:tr w:rsidR="009610B5" w:rsidRPr="005F287F" w:rsidTr="00D7185E">
        <w:trPr>
          <w:jc w:val="center"/>
        </w:trPr>
        <w:tc>
          <w:tcPr>
            <w:tcW w:w="3500" w:type="dxa"/>
            <w:gridSpan w:val="2"/>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RESPONSABLE DE CUMPLIMENTACIÓN:</w:t>
            </w:r>
          </w:p>
        </w:tc>
        <w:tc>
          <w:tcPr>
            <w:tcW w:w="4727" w:type="dxa"/>
          </w:tcPr>
          <w:p w:rsidR="009610B5" w:rsidRPr="005F287F" w:rsidRDefault="00237542" w:rsidP="00D7185E">
            <w:pPr>
              <w:spacing w:after="0"/>
              <w:rPr>
                <w:rFonts w:cs="Calibri"/>
              </w:rPr>
            </w:pPr>
            <w:r w:rsidRPr="005F287F">
              <w:rPr>
                <w:rFonts w:cs="Calibri"/>
              </w:rPr>
              <w:t>Inspección General de Servicios</w:t>
            </w:r>
            <w:r>
              <w:rPr>
                <w:rFonts w:cs="Calibri"/>
              </w:rPr>
              <w:t xml:space="preserve"> / </w:t>
            </w:r>
            <w:r w:rsidR="009610B5">
              <w:rPr>
                <w:rFonts w:cs="Calibri"/>
              </w:rPr>
              <w:t>Unidad de Calidad y Evaluación</w:t>
            </w:r>
          </w:p>
        </w:tc>
      </w:tr>
      <w:tr w:rsidR="009610B5" w:rsidRPr="005F287F" w:rsidTr="00D7185E">
        <w:trPr>
          <w:jc w:val="center"/>
        </w:trPr>
        <w:tc>
          <w:tcPr>
            <w:tcW w:w="3500" w:type="dxa"/>
            <w:gridSpan w:val="2"/>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RECEPTOR DEL INFORME:</w:t>
            </w:r>
          </w:p>
        </w:tc>
        <w:tc>
          <w:tcPr>
            <w:tcW w:w="4727" w:type="dxa"/>
          </w:tcPr>
          <w:p w:rsidR="009610B5" w:rsidRPr="005F287F" w:rsidRDefault="009610B5" w:rsidP="00D7185E">
            <w:pPr>
              <w:spacing w:after="0"/>
              <w:rPr>
                <w:rFonts w:cs="Calibri"/>
              </w:rPr>
            </w:pPr>
            <w:r w:rsidRPr="005F287F">
              <w:rPr>
                <w:rFonts w:cs="Calibri"/>
              </w:rPr>
              <w:t>Comisión de Garantía de Calidad del Centro</w:t>
            </w:r>
          </w:p>
        </w:tc>
      </w:tr>
    </w:tbl>
    <w:p w:rsidR="009610B5" w:rsidRDefault="009610B5" w:rsidP="004801C2">
      <w:pPr>
        <w:rPr>
          <w:b/>
          <w:sz w:val="32"/>
        </w:rPr>
      </w:pPr>
    </w:p>
    <w:p w:rsidR="00BD2744" w:rsidRPr="00B46F0D" w:rsidRDefault="00BD2744" w:rsidP="00BD2744">
      <w:pPr>
        <w:pStyle w:val="Prrafodelista"/>
        <w:spacing w:after="0" w:line="240" w:lineRule="auto"/>
        <w:ind w:left="0"/>
        <w:jc w:val="both"/>
        <w:rPr>
          <w:b/>
          <w:bCs/>
          <w:iCs/>
          <w:sz w:val="24"/>
          <w:szCs w:val="28"/>
        </w:rPr>
      </w:pPr>
      <w:r w:rsidRPr="00B46F0D">
        <w:rPr>
          <w:b/>
          <w:bCs/>
          <w:iCs/>
          <w:sz w:val="24"/>
          <w:szCs w:val="28"/>
        </w:rPr>
        <w:t xml:space="preserve">ISGC P13-01: Grado de </w:t>
      </w:r>
      <w:r w:rsidR="00237542" w:rsidRPr="00237542">
        <w:rPr>
          <w:b/>
          <w:bCs/>
          <w:iCs/>
          <w:sz w:val="24"/>
          <w:szCs w:val="28"/>
        </w:rPr>
        <w:t xml:space="preserve">resolución </w:t>
      </w:r>
      <w:r w:rsidRPr="00B46F0D">
        <w:rPr>
          <w:b/>
          <w:bCs/>
          <w:iCs/>
          <w:sz w:val="24"/>
          <w:szCs w:val="28"/>
        </w:rPr>
        <w:t xml:space="preserve">de </w:t>
      </w:r>
      <w:r>
        <w:rPr>
          <w:b/>
          <w:bCs/>
          <w:iCs/>
          <w:sz w:val="24"/>
          <w:szCs w:val="28"/>
        </w:rPr>
        <w:t>no conformidades (</w:t>
      </w:r>
      <w:r w:rsidR="009933ED">
        <w:rPr>
          <w:b/>
          <w:bCs/>
          <w:iCs/>
          <w:sz w:val="24"/>
          <w:szCs w:val="28"/>
        </w:rPr>
        <w:t>S</w:t>
      </w:r>
      <w:r>
        <w:rPr>
          <w:b/>
          <w:bCs/>
          <w:iCs/>
          <w:sz w:val="24"/>
          <w:szCs w:val="28"/>
        </w:rPr>
        <w:t>ección 1)</w:t>
      </w:r>
      <w:r w:rsidRPr="00B46F0D">
        <w:rPr>
          <w:b/>
          <w:bCs/>
          <w:iCs/>
          <w:sz w:val="24"/>
          <w:szCs w:val="28"/>
        </w:rPr>
        <w:t>.</w:t>
      </w:r>
    </w:p>
    <w:p w:rsidR="00BD2744" w:rsidRPr="00B46F0D" w:rsidRDefault="00BD2744" w:rsidP="00BD2744">
      <w:pPr>
        <w:pStyle w:val="Prrafodelista"/>
        <w:spacing w:after="0" w:line="240" w:lineRule="auto"/>
        <w:ind w:left="0"/>
        <w:jc w:val="both"/>
        <w:rPr>
          <w:sz w:val="16"/>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D2744" w:rsidRPr="004F486B" w:rsidTr="00BD2744">
        <w:trPr>
          <w:jc w:val="center"/>
        </w:trPr>
        <w:tc>
          <w:tcPr>
            <w:tcW w:w="3227" w:type="dxa"/>
            <w:vMerge w:val="restart"/>
            <w:shd w:val="clear" w:color="auto" w:fill="00607C"/>
            <w:vAlign w:val="center"/>
          </w:tcPr>
          <w:p w:rsidR="00BD2744" w:rsidRPr="004F486B" w:rsidRDefault="00BD2744" w:rsidP="00BD2744">
            <w:pPr>
              <w:spacing w:after="0" w:line="240" w:lineRule="auto"/>
              <w:jc w:val="center"/>
              <w:rPr>
                <w:color w:val="FFFFFF"/>
                <w:sz w:val="20"/>
                <w:szCs w:val="20"/>
              </w:rPr>
            </w:pPr>
            <w:r w:rsidRPr="004F486B">
              <w:rPr>
                <w:color w:val="FFFFFF"/>
                <w:sz w:val="20"/>
                <w:szCs w:val="20"/>
              </w:rPr>
              <w:t>TÍTULO</w:t>
            </w:r>
          </w:p>
        </w:tc>
        <w:tc>
          <w:tcPr>
            <w:tcW w:w="6237" w:type="dxa"/>
            <w:gridSpan w:val="3"/>
            <w:shd w:val="clear" w:color="auto" w:fill="00607C"/>
            <w:vAlign w:val="center"/>
          </w:tcPr>
          <w:p w:rsidR="00BD2744" w:rsidRPr="004F486B" w:rsidRDefault="00BD2744" w:rsidP="00BD2744">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1</w:t>
            </w:r>
          </w:p>
        </w:tc>
      </w:tr>
      <w:tr w:rsidR="00BD2744" w:rsidRPr="004F486B" w:rsidTr="00BD2744">
        <w:trPr>
          <w:jc w:val="center"/>
        </w:trPr>
        <w:tc>
          <w:tcPr>
            <w:tcW w:w="3227" w:type="dxa"/>
            <w:vMerge/>
            <w:shd w:val="clear" w:color="auto" w:fill="00607C"/>
            <w:vAlign w:val="center"/>
          </w:tcPr>
          <w:p w:rsidR="00BD2744" w:rsidRPr="004F486B" w:rsidRDefault="00BD2744" w:rsidP="00BD2744">
            <w:pPr>
              <w:spacing w:after="0" w:line="240" w:lineRule="auto"/>
              <w:jc w:val="center"/>
              <w:rPr>
                <w:color w:val="FFFFFF"/>
                <w:sz w:val="20"/>
                <w:szCs w:val="20"/>
              </w:rPr>
            </w:pPr>
          </w:p>
        </w:tc>
        <w:tc>
          <w:tcPr>
            <w:tcW w:w="2079" w:type="dxa"/>
            <w:shd w:val="clear" w:color="auto" w:fill="00607C"/>
            <w:vAlign w:val="center"/>
          </w:tcPr>
          <w:p w:rsidR="00BD2744" w:rsidRPr="004F486B" w:rsidRDefault="00BD2744" w:rsidP="00F618B1">
            <w:pPr>
              <w:spacing w:after="0" w:line="240" w:lineRule="auto"/>
              <w:jc w:val="center"/>
              <w:rPr>
                <w:color w:val="FFFFFF"/>
                <w:sz w:val="20"/>
                <w:szCs w:val="20"/>
              </w:rPr>
            </w:pPr>
            <w:r w:rsidRPr="004F486B">
              <w:rPr>
                <w:color w:val="FFFFFF"/>
                <w:sz w:val="20"/>
                <w:szCs w:val="20"/>
              </w:rPr>
              <w:t xml:space="preserve">Curso </w:t>
            </w:r>
            <w:r w:rsidR="00F618B1">
              <w:rPr>
                <w:color w:val="FFFFFF"/>
                <w:sz w:val="20"/>
                <w:szCs w:val="20"/>
              </w:rPr>
              <w:t>X-2</w:t>
            </w:r>
          </w:p>
        </w:tc>
        <w:tc>
          <w:tcPr>
            <w:tcW w:w="2079" w:type="dxa"/>
            <w:shd w:val="clear" w:color="auto" w:fill="00607C"/>
            <w:vAlign w:val="center"/>
          </w:tcPr>
          <w:p w:rsidR="00BD2744" w:rsidRPr="004F486B" w:rsidRDefault="00BD2744" w:rsidP="00F618B1">
            <w:pPr>
              <w:spacing w:after="0" w:line="240" w:lineRule="auto"/>
              <w:jc w:val="center"/>
              <w:rPr>
                <w:color w:val="FFFFFF"/>
                <w:sz w:val="20"/>
                <w:szCs w:val="20"/>
              </w:rPr>
            </w:pPr>
            <w:r w:rsidRPr="004F486B">
              <w:rPr>
                <w:color w:val="FFFFFF"/>
                <w:sz w:val="20"/>
                <w:szCs w:val="20"/>
              </w:rPr>
              <w:t xml:space="preserve">Curso </w:t>
            </w:r>
            <w:r w:rsidR="00F618B1">
              <w:rPr>
                <w:color w:val="FFFFFF"/>
                <w:sz w:val="20"/>
                <w:szCs w:val="20"/>
              </w:rPr>
              <w:t>X-1</w:t>
            </w:r>
          </w:p>
        </w:tc>
        <w:tc>
          <w:tcPr>
            <w:tcW w:w="2079" w:type="dxa"/>
            <w:shd w:val="clear" w:color="auto" w:fill="00607C"/>
            <w:vAlign w:val="center"/>
          </w:tcPr>
          <w:p w:rsidR="00BD2744" w:rsidRPr="004F486B" w:rsidRDefault="00BD2744" w:rsidP="00F618B1">
            <w:pPr>
              <w:spacing w:after="0" w:line="240" w:lineRule="auto"/>
              <w:jc w:val="center"/>
              <w:rPr>
                <w:color w:val="FFFFFF"/>
                <w:sz w:val="20"/>
                <w:szCs w:val="20"/>
              </w:rPr>
            </w:pPr>
            <w:r w:rsidRPr="004F486B">
              <w:rPr>
                <w:color w:val="FFFFFF"/>
                <w:sz w:val="20"/>
                <w:szCs w:val="20"/>
              </w:rPr>
              <w:t xml:space="preserve">Curso </w:t>
            </w:r>
            <w:r w:rsidR="00F618B1">
              <w:rPr>
                <w:color w:val="FFFFFF"/>
                <w:sz w:val="20"/>
                <w:szCs w:val="20"/>
              </w:rPr>
              <w:t>X</w:t>
            </w:r>
          </w:p>
        </w:tc>
      </w:tr>
      <w:tr w:rsidR="00BD2744" w:rsidRPr="004F486B" w:rsidTr="00BD2744">
        <w:trPr>
          <w:jc w:val="center"/>
        </w:trPr>
        <w:tc>
          <w:tcPr>
            <w:tcW w:w="3227" w:type="dxa"/>
          </w:tcPr>
          <w:p w:rsidR="00BD2744" w:rsidRPr="004F486B" w:rsidRDefault="00BD2744" w:rsidP="00BD2744">
            <w:pPr>
              <w:spacing w:after="0" w:line="240" w:lineRule="auto"/>
            </w:pPr>
          </w:p>
        </w:tc>
        <w:tc>
          <w:tcPr>
            <w:tcW w:w="2079" w:type="dxa"/>
            <w:shd w:val="clear" w:color="auto" w:fill="FFFFFF"/>
          </w:tcPr>
          <w:p w:rsidR="00BD2744" w:rsidRPr="004F486B" w:rsidRDefault="00BD2744" w:rsidP="00BD2744">
            <w:pPr>
              <w:spacing w:after="0" w:line="240" w:lineRule="auto"/>
            </w:pPr>
          </w:p>
        </w:tc>
        <w:tc>
          <w:tcPr>
            <w:tcW w:w="2079" w:type="dxa"/>
            <w:shd w:val="clear" w:color="auto" w:fill="FFFFFF"/>
          </w:tcPr>
          <w:p w:rsidR="00BD2744" w:rsidRPr="004F486B" w:rsidRDefault="00BD2744" w:rsidP="00BD2744">
            <w:pPr>
              <w:spacing w:after="0" w:line="240" w:lineRule="auto"/>
            </w:pPr>
          </w:p>
        </w:tc>
        <w:tc>
          <w:tcPr>
            <w:tcW w:w="2079" w:type="dxa"/>
          </w:tcPr>
          <w:p w:rsidR="00BD2744" w:rsidRPr="004F486B" w:rsidRDefault="00BD2744" w:rsidP="00BD2744">
            <w:pPr>
              <w:spacing w:after="0" w:line="240" w:lineRule="auto"/>
            </w:pPr>
          </w:p>
        </w:tc>
      </w:tr>
    </w:tbl>
    <w:p w:rsidR="00BD2744" w:rsidRDefault="00BD2744" w:rsidP="00BD2744">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D2744" w:rsidRPr="004F486B" w:rsidTr="00BD2744">
        <w:trPr>
          <w:jc w:val="center"/>
        </w:trPr>
        <w:tc>
          <w:tcPr>
            <w:tcW w:w="3227" w:type="dxa"/>
            <w:vMerge w:val="restart"/>
            <w:shd w:val="clear" w:color="auto" w:fill="00607C"/>
            <w:vAlign w:val="center"/>
          </w:tcPr>
          <w:p w:rsidR="00BD2744" w:rsidRPr="004F486B" w:rsidRDefault="00BD2744" w:rsidP="00BD2744">
            <w:pPr>
              <w:spacing w:after="0" w:line="240" w:lineRule="auto"/>
              <w:jc w:val="center"/>
              <w:rPr>
                <w:color w:val="FFFFFF"/>
                <w:sz w:val="20"/>
                <w:szCs w:val="20"/>
              </w:rPr>
            </w:pPr>
            <w:r w:rsidRPr="004F486B">
              <w:rPr>
                <w:color w:val="FFFFFF"/>
                <w:sz w:val="20"/>
                <w:szCs w:val="20"/>
              </w:rPr>
              <w:t>Comparativas</w:t>
            </w:r>
          </w:p>
          <w:p w:rsidR="00BD2744" w:rsidRPr="004F486B" w:rsidRDefault="00BD2744" w:rsidP="00BD2744">
            <w:pPr>
              <w:spacing w:after="0" w:line="240" w:lineRule="auto"/>
              <w:jc w:val="center"/>
              <w:rPr>
                <w:color w:val="FFFFFF"/>
                <w:sz w:val="20"/>
                <w:szCs w:val="20"/>
              </w:rPr>
            </w:pPr>
            <w:r w:rsidRPr="004F486B">
              <w:rPr>
                <w:color w:val="FFFFFF"/>
                <w:sz w:val="20"/>
                <w:szCs w:val="20"/>
              </w:rPr>
              <w:t>Centro /UCA</w:t>
            </w:r>
          </w:p>
        </w:tc>
        <w:tc>
          <w:tcPr>
            <w:tcW w:w="6237" w:type="dxa"/>
            <w:gridSpan w:val="3"/>
            <w:shd w:val="clear" w:color="auto" w:fill="00607C"/>
            <w:vAlign w:val="center"/>
          </w:tcPr>
          <w:p w:rsidR="00BD2744" w:rsidRPr="004F486B" w:rsidRDefault="00BD2744" w:rsidP="00BD2744">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1</w:t>
            </w:r>
          </w:p>
        </w:tc>
      </w:tr>
      <w:tr w:rsidR="00F618B1" w:rsidRPr="004F486B" w:rsidTr="00BD2744">
        <w:trPr>
          <w:jc w:val="center"/>
        </w:trPr>
        <w:tc>
          <w:tcPr>
            <w:tcW w:w="3227" w:type="dxa"/>
            <w:vMerge/>
            <w:shd w:val="clear" w:color="auto" w:fill="00607C"/>
            <w:vAlign w:val="center"/>
          </w:tcPr>
          <w:p w:rsidR="00F618B1" w:rsidRPr="004F486B" w:rsidRDefault="00F618B1" w:rsidP="00BD2744">
            <w:pPr>
              <w:spacing w:after="0" w:line="240" w:lineRule="auto"/>
              <w:jc w:val="center"/>
              <w:rPr>
                <w:color w:val="FFFFFF"/>
                <w:sz w:val="20"/>
                <w:szCs w:val="20"/>
              </w:rPr>
            </w:pP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X-2</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X-1</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w:t>
            </w:r>
          </w:p>
        </w:tc>
      </w:tr>
      <w:tr w:rsidR="00BD2744" w:rsidRPr="004F486B" w:rsidTr="00BD2744">
        <w:trPr>
          <w:jc w:val="center"/>
        </w:trPr>
        <w:tc>
          <w:tcPr>
            <w:tcW w:w="3227" w:type="dxa"/>
          </w:tcPr>
          <w:p w:rsidR="00BD2744" w:rsidRPr="004F486B" w:rsidRDefault="00BD2744" w:rsidP="00BD2744">
            <w:pPr>
              <w:spacing w:after="0" w:line="240" w:lineRule="auto"/>
            </w:pPr>
            <w:r w:rsidRPr="004F486B">
              <w:t>Centro</w:t>
            </w:r>
          </w:p>
        </w:tc>
        <w:tc>
          <w:tcPr>
            <w:tcW w:w="2079" w:type="dxa"/>
            <w:shd w:val="clear" w:color="auto" w:fill="FFFFFF"/>
          </w:tcPr>
          <w:p w:rsidR="00BD2744" w:rsidRPr="004F486B" w:rsidRDefault="00BD2744" w:rsidP="00BD2744">
            <w:pPr>
              <w:spacing w:after="0" w:line="240" w:lineRule="auto"/>
            </w:pPr>
          </w:p>
        </w:tc>
        <w:tc>
          <w:tcPr>
            <w:tcW w:w="2079" w:type="dxa"/>
            <w:shd w:val="clear" w:color="auto" w:fill="FFFFFF"/>
          </w:tcPr>
          <w:p w:rsidR="00BD2744" w:rsidRPr="004F486B" w:rsidRDefault="00BD2744" w:rsidP="00BD2744">
            <w:pPr>
              <w:spacing w:after="0" w:line="240" w:lineRule="auto"/>
            </w:pPr>
          </w:p>
        </w:tc>
        <w:tc>
          <w:tcPr>
            <w:tcW w:w="2079" w:type="dxa"/>
          </w:tcPr>
          <w:p w:rsidR="00BD2744" w:rsidRPr="004F486B" w:rsidRDefault="00BD2744" w:rsidP="00BD2744">
            <w:pPr>
              <w:spacing w:after="0" w:line="240" w:lineRule="auto"/>
            </w:pPr>
          </w:p>
        </w:tc>
      </w:tr>
      <w:tr w:rsidR="00BD2744" w:rsidRPr="004F486B" w:rsidTr="00BD2744">
        <w:trPr>
          <w:jc w:val="center"/>
        </w:trPr>
        <w:tc>
          <w:tcPr>
            <w:tcW w:w="3227" w:type="dxa"/>
          </w:tcPr>
          <w:p w:rsidR="00BD2744" w:rsidRPr="004F486B" w:rsidRDefault="00BD2744" w:rsidP="00BD2744">
            <w:pPr>
              <w:spacing w:after="0" w:line="240" w:lineRule="auto"/>
            </w:pPr>
            <w:r w:rsidRPr="004F486B">
              <w:t>Universidad de Cádiz</w:t>
            </w:r>
          </w:p>
        </w:tc>
        <w:tc>
          <w:tcPr>
            <w:tcW w:w="2079" w:type="dxa"/>
            <w:shd w:val="clear" w:color="auto" w:fill="FFFFFF"/>
          </w:tcPr>
          <w:p w:rsidR="00BD2744" w:rsidRPr="004F486B" w:rsidRDefault="00BD2744" w:rsidP="00BD2744">
            <w:pPr>
              <w:spacing w:after="0" w:line="240" w:lineRule="auto"/>
            </w:pPr>
          </w:p>
        </w:tc>
        <w:tc>
          <w:tcPr>
            <w:tcW w:w="2079" w:type="dxa"/>
            <w:shd w:val="clear" w:color="auto" w:fill="FFFFFF"/>
          </w:tcPr>
          <w:p w:rsidR="00BD2744" w:rsidRPr="004F486B" w:rsidRDefault="00BD2744" w:rsidP="00BD2744">
            <w:pPr>
              <w:spacing w:after="0" w:line="240" w:lineRule="auto"/>
            </w:pPr>
          </w:p>
        </w:tc>
        <w:tc>
          <w:tcPr>
            <w:tcW w:w="2079" w:type="dxa"/>
          </w:tcPr>
          <w:p w:rsidR="00BD2744" w:rsidRPr="004F486B" w:rsidRDefault="00BD2744" w:rsidP="00BD2744">
            <w:pPr>
              <w:spacing w:after="0" w:line="240" w:lineRule="auto"/>
            </w:pPr>
          </w:p>
        </w:tc>
      </w:tr>
    </w:tbl>
    <w:p w:rsidR="00BD2744" w:rsidRDefault="00BD2744" w:rsidP="00BD2744">
      <w:pPr>
        <w:pStyle w:val="Prrafodelista"/>
        <w:spacing w:after="0" w:line="240" w:lineRule="auto"/>
        <w:ind w:left="0"/>
        <w:jc w:val="both"/>
        <w:rPr>
          <w:b/>
          <w:bCs/>
          <w:iCs/>
          <w:sz w:val="24"/>
          <w:szCs w:val="28"/>
        </w:rPr>
      </w:pPr>
    </w:p>
    <w:p w:rsidR="00BD2744" w:rsidRPr="00B46F0D" w:rsidRDefault="00BD2744" w:rsidP="00BD2744">
      <w:pPr>
        <w:pStyle w:val="Prrafodelista"/>
        <w:spacing w:after="0" w:line="240" w:lineRule="auto"/>
        <w:ind w:left="0"/>
        <w:jc w:val="both"/>
        <w:rPr>
          <w:b/>
          <w:bCs/>
          <w:iCs/>
          <w:sz w:val="24"/>
          <w:szCs w:val="28"/>
        </w:rPr>
      </w:pPr>
      <w:r w:rsidRPr="00B46F0D">
        <w:rPr>
          <w:b/>
          <w:bCs/>
          <w:iCs/>
          <w:sz w:val="24"/>
          <w:szCs w:val="28"/>
        </w:rPr>
        <w:t xml:space="preserve">ISGC P13-02: Grado de </w:t>
      </w:r>
      <w:r w:rsidR="00237542" w:rsidRPr="00237542">
        <w:rPr>
          <w:b/>
          <w:bCs/>
          <w:iCs/>
          <w:sz w:val="24"/>
          <w:szCs w:val="28"/>
        </w:rPr>
        <w:t xml:space="preserve">resolución </w:t>
      </w:r>
      <w:r w:rsidRPr="00B46F0D">
        <w:rPr>
          <w:b/>
          <w:bCs/>
          <w:iCs/>
          <w:sz w:val="24"/>
          <w:szCs w:val="28"/>
        </w:rPr>
        <w:t xml:space="preserve">de observaciones </w:t>
      </w:r>
      <w:r w:rsidR="009933ED">
        <w:rPr>
          <w:b/>
          <w:bCs/>
          <w:iCs/>
          <w:sz w:val="24"/>
          <w:szCs w:val="28"/>
        </w:rPr>
        <w:t>(Sección 1)</w:t>
      </w:r>
      <w:r w:rsidR="009933ED" w:rsidRPr="00B46F0D">
        <w:rPr>
          <w:b/>
          <w:bCs/>
          <w:iCs/>
          <w:sz w:val="24"/>
          <w:szCs w:val="28"/>
        </w:rPr>
        <w:t>.</w:t>
      </w:r>
    </w:p>
    <w:p w:rsidR="00BD2744" w:rsidRPr="00B46F0D" w:rsidRDefault="00BD2744" w:rsidP="00BD2744">
      <w:pPr>
        <w:pStyle w:val="Prrafodelista"/>
        <w:spacing w:after="0" w:line="240" w:lineRule="auto"/>
        <w:ind w:left="0"/>
        <w:jc w:val="both"/>
        <w:rPr>
          <w:sz w:val="16"/>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D2744" w:rsidRPr="004F486B" w:rsidTr="00BD2744">
        <w:trPr>
          <w:jc w:val="center"/>
        </w:trPr>
        <w:tc>
          <w:tcPr>
            <w:tcW w:w="3227" w:type="dxa"/>
            <w:vMerge w:val="restart"/>
            <w:shd w:val="clear" w:color="auto" w:fill="00607C"/>
            <w:vAlign w:val="center"/>
          </w:tcPr>
          <w:p w:rsidR="00BD2744" w:rsidRPr="004F486B" w:rsidRDefault="00BD2744" w:rsidP="00BD2744">
            <w:pPr>
              <w:spacing w:after="0" w:line="240" w:lineRule="auto"/>
              <w:jc w:val="center"/>
              <w:rPr>
                <w:color w:val="FFFFFF"/>
                <w:sz w:val="20"/>
                <w:szCs w:val="20"/>
              </w:rPr>
            </w:pPr>
            <w:r w:rsidRPr="004F486B">
              <w:rPr>
                <w:color w:val="FFFFFF"/>
                <w:sz w:val="20"/>
                <w:szCs w:val="20"/>
              </w:rPr>
              <w:t>TÍTULO</w:t>
            </w:r>
          </w:p>
        </w:tc>
        <w:tc>
          <w:tcPr>
            <w:tcW w:w="6237" w:type="dxa"/>
            <w:gridSpan w:val="3"/>
            <w:shd w:val="clear" w:color="auto" w:fill="00607C"/>
            <w:vAlign w:val="center"/>
          </w:tcPr>
          <w:p w:rsidR="00BD2744" w:rsidRPr="004F486B" w:rsidRDefault="00BD2744" w:rsidP="00BD2744">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2</w:t>
            </w:r>
          </w:p>
        </w:tc>
      </w:tr>
      <w:tr w:rsidR="00F618B1" w:rsidRPr="004F486B" w:rsidTr="00BD2744">
        <w:trPr>
          <w:jc w:val="center"/>
        </w:trPr>
        <w:tc>
          <w:tcPr>
            <w:tcW w:w="3227" w:type="dxa"/>
            <w:vMerge/>
            <w:shd w:val="clear" w:color="auto" w:fill="00607C"/>
            <w:vAlign w:val="center"/>
          </w:tcPr>
          <w:p w:rsidR="00F618B1" w:rsidRPr="004F486B" w:rsidRDefault="00F618B1" w:rsidP="00BD2744">
            <w:pPr>
              <w:spacing w:after="0" w:line="240" w:lineRule="auto"/>
              <w:jc w:val="center"/>
              <w:rPr>
                <w:color w:val="FFFFFF"/>
                <w:sz w:val="20"/>
                <w:szCs w:val="20"/>
              </w:rPr>
            </w:pP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X-2</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X-1</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w:t>
            </w:r>
          </w:p>
        </w:tc>
      </w:tr>
      <w:tr w:rsidR="00BD2744" w:rsidRPr="004F486B" w:rsidTr="00BD2744">
        <w:trPr>
          <w:jc w:val="center"/>
        </w:trPr>
        <w:tc>
          <w:tcPr>
            <w:tcW w:w="3227" w:type="dxa"/>
          </w:tcPr>
          <w:p w:rsidR="00BD2744" w:rsidRPr="004F486B" w:rsidRDefault="00BD2744" w:rsidP="00BD2744">
            <w:pPr>
              <w:spacing w:after="0" w:line="240" w:lineRule="auto"/>
            </w:pPr>
          </w:p>
        </w:tc>
        <w:tc>
          <w:tcPr>
            <w:tcW w:w="2079" w:type="dxa"/>
            <w:shd w:val="clear" w:color="auto" w:fill="FFFFFF"/>
          </w:tcPr>
          <w:p w:rsidR="00BD2744" w:rsidRPr="004F486B" w:rsidRDefault="00BD2744" w:rsidP="00BD2744">
            <w:pPr>
              <w:spacing w:after="0" w:line="240" w:lineRule="auto"/>
            </w:pPr>
          </w:p>
        </w:tc>
        <w:tc>
          <w:tcPr>
            <w:tcW w:w="2079" w:type="dxa"/>
            <w:shd w:val="clear" w:color="auto" w:fill="FFFFFF"/>
          </w:tcPr>
          <w:p w:rsidR="00BD2744" w:rsidRPr="004F486B" w:rsidRDefault="00BD2744" w:rsidP="00BD2744">
            <w:pPr>
              <w:spacing w:after="0" w:line="240" w:lineRule="auto"/>
            </w:pPr>
          </w:p>
        </w:tc>
        <w:tc>
          <w:tcPr>
            <w:tcW w:w="2079" w:type="dxa"/>
          </w:tcPr>
          <w:p w:rsidR="00BD2744" w:rsidRPr="004F486B" w:rsidRDefault="00BD2744" w:rsidP="00BD2744">
            <w:pPr>
              <w:spacing w:after="0" w:line="240" w:lineRule="auto"/>
            </w:pPr>
          </w:p>
        </w:tc>
      </w:tr>
    </w:tbl>
    <w:p w:rsidR="00BD2744" w:rsidRDefault="00BD2744" w:rsidP="00BD2744">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D2744" w:rsidRPr="004F486B" w:rsidTr="00BD2744">
        <w:trPr>
          <w:jc w:val="center"/>
        </w:trPr>
        <w:tc>
          <w:tcPr>
            <w:tcW w:w="3227" w:type="dxa"/>
            <w:vMerge w:val="restart"/>
            <w:shd w:val="clear" w:color="auto" w:fill="00607C"/>
            <w:vAlign w:val="center"/>
          </w:tcPr>
          <w:p w:rsidR="00BD2744" w:rsidRPr="004F486B" w:rsidRDefault="00BD2744" w:rsidP="00BD2744">
            <w:pPr>
              <w:spacing w:after="0" w:line="240" w:lineRule="auto"/>
              <w:jc w:val="center"/>
              <w:rPr>
                <w:color w:val="FFFFFF"/>
                <w:sz w:val="20"/>
                <w:szCs w:val="20"/>
              </w:rPr>
            </w:pPr>
            <w:r w:rsidRPr="004F486B">
              <w:rPr>
                <w:color w:val="FFFFFF"/>
                <w:sz w:val="20"/>
                <w:szCs w:val="20"/>
              </w:rPr>
              <w:t>Comparativas</w:t>
            </w:r>
          </w:p>
          <w:p w:rsidR="00BD2744" w:rsidRPr="004F486B" w:rsidRDefault="00BD2744" w:rsidP="00BD2744">
            <w:pPr>
              <w:spacing w:after="0" w:line="240" w:lineRule="auto"/>
              <w:jc w:val="center"/>
              <w:rPr>
                <w:color w:val="FFFFFF"/>
                <w:sz w:val="20"/>
                <w:szCs w:val="20"/>
              </w:rPr>
            </w:pPr>
            <w:r w:rsidRPr="004F486B">
              <w:rPr>
                <w:color w:val="FFFFFF"/>
                <w:sz w:val="20"/>
                <w:szCs w:val="20"/>
              </w:rPr>
              <w:t>Centro /UCA</w:t>
            </w:r>
          </w:p>
        </w:tc>
        <w:tc>
          <w:tcPr>
            <w:tcW w:w="6237" w:type="dxa"/>
            <w:gridSpan w:val="3"/>
            <w:shd w:val="clear" w:color="auto" w:fill="00607C"/>
            <w:vAlign w:val="center"/>
          </w:tcPr>
          <w:p w:rsidR="00BD2744" w:rsidRPr="004F486B" w:rsidRDefault="00BD2744" w:rsidP="00BD2744">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2</w:t>
            </w:r>
          </w:p>
        </w:tc>
      </w:tr>
      <w:tr w:rsidR="00F618B1" w:rsidRPr="004F486B" w:rsidTr="00BD2744">
        <w:trPr>
          <w:jc w:val="center"/>
        </w:trPr>
        <w:tc>
          <w:tcPr>
            <w:tcW w:w="3227" w:type="dxa"/>
            <w:vMerge/>
            <w:shd w:val="clear" w:color="auto" w:fill="00607C"/>
            <w:vAlign w:val="center"/>
          </w:tcPr>
          <w:p w:rsidR="00F618B1" w:rsidRPr="004F486B" w:rsidRDefault="00F618B1" w:rsidP="00BD2744">
            <w:pPr>
              <w:spacing w:after="0" w:line="240" w:lineRule="auto"/>
              <w:jc w:val="center"/>
              <w:rPr>
                <w:color w:val="FFFFFF"/>
                <w:sz w:val="20"/>
                <w:szCs w:val="20"/>
              </w:rPr>
            </w:pP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X-2</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X-1</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w:t>
            </w:r>
          </w:p>
        </w:tc>
      </w:tr>
      <w:tr w:rsidR="00BD2744" w:rsidRPr="004F486B" w:rsidTr="00BD2744">
        <w:trPr>
          <w:jc w:val="center"/>
        </w:trPr>
        <w:tc>
          <w:tcPr>
            <w:tcW w:w="3227" w:type="dxa"/>
          </w:tcPr>
          <w:p w:rsidR="00BD2744" w:rsidRPr="004F486B" w:rsidRDefault="00BD2744" w:rsidP="00BD2744">
            <w:pPr>
              <w:spacing w:after="0" w:line="240" w:lineRule="auto"/>
            </w:pPr>
            <w:r w:rsidRPr="004F486B">
              <w:t>Centro</w:t>
            </w:r>
          </w:p>
        </w:tc>
        <w:tc>
          <w:tcPr>
            <w:tcW w:w="2079" w:type="dxa"/>
            <w:shd w:val="clear" w:color="auto" w:fill="FFFFFF"/>
          </w:tcPr>
          <w:p w:rsidR="00BD2744" w:rsidRPr="004F486B" w:rsidRDefault="00BD2744" w:rsidP="00BD2744">
            <w:pPr>
              <w:spacing w:after="0" w:line="240" w:lineRule="auto"/>
            </w:pPr>
          </w:p>
        </w:tc>
        <w:tc>
          <w:tcPr>
            <w:tcW w:w="2079" w:type="dxa"/>
            <w:shd w:val="clear" w:color="auto" w:fill="FFFFFF"/>
          </w:tcPr>
          <w:p w:rsidR="00BD2744" w:rsidRPr="004F486B" w:rsidRDefault="00BD2744" w:rsidP="00BD2744">
            <w:pPr>
              <w:spacing w:after="0" w:line="240" w:lineRule="auto"/>
            </w:pPr>
          </w:p>
        </w:tc>
        <w:tc>
          <w:tcPr>
            <w:tcW w:w="2079" w:type="dxa"/>
          </w:tcPr>
          <w:p w:rsidR="00BD2744" w:rsidRPr="004F486B" w:rsidRDefault="00BD2744" w:rsidP="00BD2744">
            <w:pPr>
              <w:spacing w:after="0" w:line="240" w:lineRule="auto"/>
            </w:pPr>
          </w:p>
        </w:tc>
      </w:tr>
      <w:tr w:rsidR="00BD2744" w:rsidRPr="004F486B" w:rsidTr="00BD2744">
        <w:trPr>
          <w:jc w:val="center"/>
        </w:trPr>
        <w:tc>
          <w:tcPr>
            <w:tcW w:w="3227" w:type="dxa"/>
          </w:tcPr>
          <w:p w:rsidR="00BD2744" w:rsidRPr="004F486B" w:rsidRDefault="00BD2744" w:rsidP="00BD2744">
            <w:pPr>
              <w:spacing w:after="0" w:line="240" w:lineRule="auto"/>
            </w:pPr>
            <w:r w:rsidRPr="004F486B">
              <w:t>Universidad de Cádiz</w:t>
            </w:r>
          </w:p>
        </w:tc>
        <w:tc>
          <w:tcPr>
            <w:tcW w:w="2079" w:type="dxa"/>
            <w:shd w:val="clear" w:color="auto" w:fill="FFFFFF"/>
          </w:tcPr>
          <w:p w:rsidR="00BD2744" w:rsidRPr="004F486B" w:rsidRDefault="00BD2744" w:rsidP="00BD2744">
            <w:pPr>
              <w:spacing w:after="0" w:line="240" w:lineRule="auto"/>
            </w:pPr>
          </w:p>
        </w:tc>
        <w:tc>
          <w:tcPr>
            <w:tcW w:w="2079" w:type="dxa"/>
            <w:shd w:val="clear" w:color="auto" w:fill="FFFFFF"/>
          </w:tcPr>
          <w:p w:rsidR="00BD2744" w:rsidRPr="004F486B" w:rsidRDefault="00BD2744" w:rsidP="00BD2744">
            <w:pPr>
              <w:spacing w:after="0" w:line="240" w:lineRule="auto"/>
            </w:pPr>
          </w:p>
        </w:tc>
        <w:tc>
          <w:tcPr>
            <w:tcW w:w="2079" w:type="dxa"/>
          </w:tcPr>
          <w:p w:rsidR="00BD2744" w:rsidRPr="004F486B" w:rsidRDefault="00BD2744" w:rsidP="00BD2744">
            <w:pPr>
              <w:spacing w:after="0" w:line="240" w:lineRule="auto"/>
            </w:pPr>
          </w:p>
        </w:tc>
      </w:tr>
    </w:tbl>
    <w:p w:rsidR="00BD2744" w:rsidRPr="00543DBB" w:rsidRDefault="00BD2744" w:rsidP="00BD2744">
      <w:pPr>
        <w:pStyle w:val="Prrafodelista"/>
        <w:spacing w:after="0" w:line="240" w:lineRule="auto"/>
        <w:jc w:val="both"/>
      </w:pPr>
    </w:p>
    <w:p w:rsidR="00BD2744" w:rsidRPr="00B46F0D" w:rsidRDefault="00BD2744" w:rsidP="00BD2744">
      <w:pPr>
        <w:pStyle w:val="Prrafodelista"/>
        <w:spacing w:after="0" w:line="240" w:lineRule="auto"/>
        <w:ind w:left="0"/>
        <w:jc w:val="both"/>
        <w:rPr>
          <w:b/>
          <w:bCs/>
          <w:iCs/>
          <w:sz w:val="24"/>
          <w:szCs w:val="28"/>
        </w:rPr>
      </w:pPr>
      <w:r w:rsidRPr="00B46F0D">
        <w:rPr>
          <w:b/>
          <w:bCs/>
          <w:iCs/>
          <w:sz w:val="24"/>
          <w:szCs w:val="28"/>
        </w:rPr>
        <w:t xml:space="preserve">ISGC P13-03: Grado de </w:t>
      </w:r>
      <w:r w:rsidR="005D7993">
        <w:rPr>
          <w:b/>
          <w:bCs/>
          <w:iCs/>
          <w:sz w:val="24"/>
          <w:szCs w:val="28"/>
        </w:rPr>
        <w:t>implantación</w:t>
      </w:r>
      <w:r w:rsidRPr="00B46F0D">
        <w:rPr>
          <w:b/>
          <w:bCs/>
          <w:iCs/>
          <w:sz w:val="24"/>
          <w:szCs w:val="28"/>
        </w:rPr>
        <w:t xml:space="preserve"> de recomendaciones </w:t>
      </w:r>
      <w:r w:rsidR="009933ED">
        <w:rPr>
          <w:b/>
          <w:bCs/>
          <w:iCs/>
          <w:sz w:val="24"/>
          <w:szCs w:val="28"/>
        </w:rPr>
        <w:t>(Sección 1)</w:t>
      </w:r>
      <w:r w:rsidRPr="00B46F0D">
        <w:rPr>
          <w:b/>
          <w:bCs/>
          <w:iCs/>
          <w:sz w:val="24"/>
          <w:szCs w:val="28"/>
        </w:rPr>
        <w:t>.</w:t>
      </w:r>
    </w:p>
    <w:p w:rsidR="00BD2744" w:rsidRPr="00B46F0D" w:rsidRDefault="00BD2744" w:rsidP="00BD2744">
      <w:pPr>
        <w:pStyle w:val="Prrafodelista"/>
        <w:spacing w:after="0" w:line="240" w:lineRule="auto"/>
        <w:ind w:left="0"/>
        <w:jc w:val="both"/>
        <w:rPr>
          <w:sz w:val="16"/>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D2744" w:rsidRPr="004F486B" w:rsidTr="00BD2744">
        <w:trPr>
          <w:jc w:val="center"/>
        </w:trPr>
        <w:tc>
          <w:tcPr>
            <w:tcW w:w="3227" w:type="dxa"/>
            <w:vMerge w:val="restart"/>
            <w:shd w:val="clear" w:color="auto" w:fill="00607C"/>
            <w:vAlign w:val="center"/>
          </w:tcPr>
          <w:p w:rsidR="00BD2744" w:rsidRPr="004F486B" w:rsidRDefault="00BD2744" w:rsidP="00BD2744">
            <w:pPr>
              <w:spacing w:after="0" w:line="240" w:lineRule="auto"/>
              <w:jc w:val="center"/>
              <w:rPr>
                <w:color w:val="FFFFFF"/>
                <w:sz w:val="20"/>
                <w:szCs w:val="20"/>
              </w:rPr>
            </w:pPr>
            <w:r w:rsidRPr="004F486B">
              <w:rPr>
                <w:color w:val="FFFFFF"/>
                <w:sz w:val="20"/>
                <w:szCs w:val="20"/>
              </w:rPr>
              <w:t>TÍTULO</w:t>
            </w:r>
          </w:p>
        </w:tc>
        <w:tc>
          <w:tcPr>
            <w:tcW w:w="6237" w:type="dxa"/>
            <w:gridSpan w:val="3"/>
            <w:shd w:val="clear" w:color="auto" w:fill="00607C"/>
            <w:vAlign w:val="center"/>
          </w:tcPr>
          <w:p w:rsidR="00BD2744" w:rsidRPr="004F486B" w:rsidRDefault="00BD2744" w:rsidP="00BD2744">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3</w:t>
            </w:r>
          </w:p>
        </w:tc>
      </w:tr>
      <w:tr w:rsidR="00F618B1" w:rsidRPr="004F486B" w:rsidTr="00BD2744">
        <w:trPr>
          <w:jc w:val="center"/>
        </w:trPr>
        <w:tc>
          <w:tcPr>
            <w:tcW w:w="3227" w:type="dxa"/>
            <w:vMerge/>
            <w:shd w:val="clear" w:color="auto" w:fill="00607C"/>
            <w:vAlign w:val="center"/>
          </w:tcPr>
          <w:p w:rsidR="00F618B1" w:rsidRPr="004F486B" w:rsidRDefault="00F618B1" w:rsidP="00BD2744">
            <w:pPr>
              <w:spacing w:after="0" w:line="240" w:lineRule="auto"/>
              <w:jc w:val="center"/>
              <w:rPr>
                <w:color w:val="FFFFFF"/>
                <w:sz w:val="20"/>
                <w:szCs w:val="20"/>
              </w:rPr>
            </w:pP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X-2</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X-1</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w:t>
            </w:r>
          </w:p>
        </w:tc>
      </w:tr>
      <w:tr w:rsidR="00BD2744" w:rsidRPr="004F486B" w:rsidTr="00BD2744">
        <w:trPr>
          <w:jc w:val="center"/>
        </w:trPr>
        <w:tc>
          <w:tcPr>
            <w:tcW w:w="3227" w:type="dxa"/>
          </w:tcPr>
          <w:p w:rsidR="00BD2744" w:rsidRPr="004F486B" w:rsidRDefault="00BD2744" w:rsidP="00BD2744">
            <w:pPr>
              <w:spacing w:after="0" w:line="240" w:lineRule="auto"/>
            </w:pPr>
          </w:p>
        </w:tc>
        <w:tc>
          <w:tcPr>
            <w:tcW w:w="2079" w:type="dxa"/>
            <w:shd w:val="clear" w:color="auto" w:fill="FFFFFF"/>
          </w:tcPr>
          <w:p w:rsidR="00BD2744" w:rsidRPr="004F486B" w:rsidRDefault="00BD2744" w:rsidP="00BD2744">
            <w:pPr>
              <w:spacing w:after="0" w:line="240" w:lineRule="auto"/>
            </w:pPr>
          </w:p>
        </w:tc>
        <w:tc>
          <w:tcPr>
            <w:tcW w:w="2079" w:type="dxa"/>
            <w:shd w:val="clear" w:color="auto" w:fill="FFFFFF"/>
          </w:tcPr>
          <w:p w:rsidR="00BD2744" w:rsidRPr="004F486B" w:rsidRDefault="00BD2744" w:rsidP="00BD2744">
            <w:pPr>
              <w:spacing w:after="0" w:line="240" w:lineRule="auto"/>
            </w:pPr>
          </w:p>
        </w:tc>
        <w:tc>
          <w:tcPr>
            <w:tcW w:w="2079" w:type="dxa"/>
          </w:tcPr>
          <w:p w:rsidR="00BD2744" w:rsidRPr="004F486B" w:rsidRDefault="00BD2744" w:rsidP="00BD2744">
            <w:pPr>
              <w:spacing w:after="0" w:line="240" w:lineRule="auto"/>
            </w:pPr>
          </w:p>
        </w:tc>
      </w:tr>
    </w:tbl>
    <w:p w:rsidR="00BD2744" w:rsidRDefault="00BD2744" w:rsidP="00BD2744">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D2744" w:rsidRPr="004F486B" w:rsidTr="00BD2744">
        <w:trPr>
          <w:jc w:val="center"/>
        </w:trPr>
        <w:tc>
          <w:tcPr>
            <w:tcW w:w="3227" w:type="dxa"/>
            <w:vMerge w:val="restart"/>
            <w:shd w:val="clear" w:color="auto" w:fill="00607C"/>
            <w:vAlign w:val="center"/>
          </w:tcPr>
          <w:p w:rsidR="00BD2744" w:rsidRPr="004F486B" w:rsidRDefault="00BD2744" w:rsidP="00BD2744">
            <w:pPr>
              <w:spacing w:after="0" w:line="240" w:lineRule="auto"/>
              <w:jc w:val="center"/>
              <w:rPr>
                <w:color w:val="FFFFFF"/>
                <w:sz w:val="20"/>
                <w:szCs w:val="20"/>
              </w:rPr>
            </w:pPr>
            <w:r w:rsidRPr="004F486B">
              <w:rPr>
                <w:color w:val="FFFFFF"/>
                <w:sz w:val="20"/>
                <w:szCs w:val="20"/>
              </w:rPr>
              <w:t>Comparativas</w:t>
            </w:r>
          </w:p>
          <w:p w:rsidR="00BD2744" w:rsidRPr="004F486B" w:rsidRDefault="00BD2744" w:rsidP="00BD2744">
            <w:pPr>
              <w:spacing w:after="0" w:line="240" w:lineRule="auto"/>
              <w:jc w:val="center"/>
              <w:rPr>
                <w:color w:val="FFFFFF"/>
                <w:sz w:val="20"/>
                <w:szCs w:val="20"/>
              </w:rPr>
            </w:pPr>
            <w:r w:rsidRPr="004F486B">
              <w:rPr>
                <w:color w:val="FFFFFF"/>
                <w:sz w:val="20"/>
                <w:szCs w:val="20"/>
              </w:rPr>
              <w:t>Centro /UCA</w:t>
            </w:r>
          </w:p>
        </w:tc>
        <w:tc>
          <w:tcPr>
            <w:tcW w:w="6237" w:type="dxa"/>
            <w:gridSpan w:val="3"/>
            <w:shd w:val="clear" w:color="auto" w:fill="00607C"/>
            <w:vAlign w:val="center"/>
          </w:tcPr>
          <w:p w:rsidR="00BD2744" w:rsidRPr="004F486B" w:rsidRDefault="00BD2744" w:rsidP="00BD2744">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3</w:t>
            </w:r>
          </w:p>
        </w:tc>
      </w:tr>
      <w:tr w:rsidR="00F618B1" w:rsidRPr="004F486B" w:rsidTr="00BD2744">
        <w:trPr>
          <w:jc w:val="center"/>
        </w:trPr>
        <w:tc>
          <w:tcPr>
            <w:tcW w:w="3227" w:type="dxa"/>
            <w:vMerge/>
            <w:shd w:val="clear" w:color="auto" w:fill="00607C"/>
            <w:vAlign w:val="center"/>
          </w:tcPr>
          <w:p w:rsidR="00F618B1" w:rsidRPr="004F486B" w:rsidRDefault="00F618B1" w:rsidP="00BD2744">
            <w:pPr>
              <w:spacing w:after="0" w:line="240" w:lineRule="auto"/>
              <w:jc w:val="center"/>
              <w:rPr>
                <w:color w:val="FFFFFF"/>
                <w:sz w:val="20"/>
                <w:szCs w:val="20"/>
              </w:rPr>
            </w:pP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X-2</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X-1</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w:t>
            </w:r>
          </w:p>
        </w:tc>
      </w:tr>
      <w:tr w:rsidR="00BD2744" w:rsidRPr="004F486B" w:rsidTr="00BD2744">
        <w:trPr>
          <w:jc w:val="center"/>
        </w:trPr>
        <w:tc>
          <w:tcPr>
            <w:tcW w:w="3227" w:type="dxa"/>
          </w:tcPr>
          <w:p w:rsidR="00BD2744" w:rsidRPr="004F486B" w:rsidRDefault="00BD2744" w:rsidP="00BD2744">
            <w:pPr>
              <w:spacing w:after="0" w:line="240" w:lineRule="auto"/>
            </w:pPr>
            <w:r w:rsidRPr="004F486B">
              <w:t>Centro</w:t>
            </w:r>
          </w:p>
        </w:tc>
        <w:tc>
          <w:tcPr>
            <w:tcW w:w="2079" w:type="dxa"/>
            <w:shd w:val="clear" w:color="auto" w:fill="FFFFFF"/>
          </w:tcPr>
          <w:p w:rsidR="00BD2744" w:rsidRPr="004F486B" w:rsidRDefault="00BD2744" w:rsidP="00BD2744">
            <w:pPr>
              <w:spacing w:after="0" w:line="240" w:lineRule="auto"/>
            </w:pPr>
          </w:p>
        </w:tc>
        <w:tc>
          <w:tcPr>
            <w:tcW w:w="2079" w:type="dxa"/>
            <w:shd w:val="clear" w:color="auto" w:fill="FFFFFF"/>
          </w:tcPr>
          <w:p w:rsidR="00BD2744" w:rsidRPr="004F486B" w:rsidRDefault="00BD2744" w:rsidP="00BD2744">
            <w:pPr>
              <w:spacing w:after="0" w:line="240" w:lineRule="auto"/>
            </w:pPr>
          </w:p>
        </w:tc>
        <w:tc>
          <w:tcPr>
            <w:tcW w:w="2079" w:type="dxa"/>
          </w:tcPr>
          <w:p w:rsidR="00BD2744" w:rsidRPr="004F486B" w:rsidRDefault="00BD2744" w:rsidP="00BD2744">
            <w:pPr>
              <w:spacing w:after="0" w:line="240" w:lineRule="auto"/>
            </w:pPr>
          </w:p>
        </w:tc>
      </w:tr>
      <w:tr w:rsidR="00BD2744" w:rsidRPr="004F486B" w:rsidTr="00BD2744">
        <w:trPr>
          <w:jc w:val="center"/>
        </w:trPr>
        <w:tc>
          <w:tcPr>
            <w:tcW w:w="3227" w:type="dxa"/>
          </w:tcPr>
          <w:p w:rsidR="00BD2744" w:rsidRPr="004F486B" w:rsidRDefault="00BD2744" w:rsidP="00BD2744">
            <w:pPr>
              <w:spacing w:after="0" w:line="240" w:lineRule="auto"/>
            </w:pPr>
            <w:r w:rsidRPr="004F486B">
              <w:t>Universidad de Cádiz</w:t>
            </w:r>
          </w:p>
        </w:tc>
        <w:tc>
          <w:tcPr>
            <w:tcW w:w="2079" w:type="dxa"/>
            <w:shd w:val="clear" w:color="auto" w:fill="FFFFFF"/>
          </w:tcPr>
          <w:p w:rsidR="00BD2744" w:rsidRPr="004F486B" w:rsidRDefault="00BD2744" w:rsidP="00BD2744">
            <w:pPr>
              <w:spacing w:after="0" w:line="240" w:lineRule="auto"/>
            </w:pPr>
          </w:p>
        </w:tc>
        <w:tc>
          <w:tcPr>
            <w:tcW w:w="2079" w:type="dxa"/>
            <w:shd w:val="clear" w:color="auto" w:fill="FFFFFF"/>
          </w:tcPr>
          <w:p w:rsidR="00BD2744" w:rsidRPr="004F486B" w:rsidRDefault="00BD2744" w:rsidP="00BD2744">
            <w:pPr>
              <w:spacing w:after="0" w:line="240" w:lineRule="auto"/>
            </w:pPr>
          </w:p>
        </w:tc>
        <w:tc>
          <w:tcPr>
            <w:tcW w:w="2079" w:type="dxa"/>
          </w:tcPr>
          <w:p w:rsidR="00BD2744" w:rsidRPr="004F486B" w:rsidRDefault="00BD2744" w:rsidP="00BD2744">
            <w:pPr>
              <w:spacing w:after="0" w:line="240" w:lineRule="auto"/>
            </w:pPr>
          </w:p>
        </w:tc>
      </w:tr>
    </w:tbl>
    <w:p w:rsidR="00BD2744" w:rsidRDefault="00BD2744" w:rsidP="00BD2744">
      <w:pPr>
        <w:tabs>
          <w:tab w:val="left" w:pos="2575"/>
        </w:tabs>
      </w:pPr>
    </w:p>
    <w:p w:rsidR="00BD2744" w:rsidRDefault="00BD2744" w:rsidP="00BD2744">
      <w:pPr>
        <w:tabs>
          <w:tab w:val="left" w:pos="2575"/>
        </w:tabs>
      </w:pPr>
    </w:p>
    <w:p w:rsidR="00BD2744" w:rsidRPr="00532203" w:rsidRDefault="00BD2744" w:rsidP="004801C2"/>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A0" w:firstRow="1" w:lastRow="0" w:firstColumn="1" w:lastColumn="0" w:noHBand="0" w:noVBand="0"/>
      </w:tblPr>
      <w:tblGrid>
        <w:gridCol w:w="606"/>
        <w:gridCol w:w="1514"/>
        <w:gridCol w:w="3332"/>
        <w:gridCol w:w="945"/>
        <w:gridCol w:w="969"/>
        <w:gridCol w:w="1148"/>
        <w:gridCol w:w="1150"/>
      </w:tblGrid>
      <w:tr w:rsidR="009610B5" w:rsidRPr="005F287F" w:rsidTr="00543DBB">
        <w:trPr>
          <w:trHeight w:val="345"/>
          <w:tblHeader/>
          <w:jc w:val="center"/>
        </w:trPr>
        <w:tc>
          <w:tcPr>
            <w:tcW w:w="5000" w:type="pct"/>
            <w:gridSpan w:val="7"/>
            <w:shd w:val="clear" w:color="auto" w:fill="00607C"/>
            <w:noWrap/>
            <w:vAlign w:val="center"/>
          </w:tcPr>
          <w:p w:rsidR="009610B5" w:rsidRPr="005F287F" w:rsidRDefault="009610B5" w:rsidP="00D7185E">
            <w:pPr>
              <w:spacing w:after="0" w:line="240" w:lineRule="auto"/>
              <w:jc w:val="center"/>
              <w:rPr>
                <w:rFonts w:cs="Calibri"/>
                <w:b/>
                <w:bCs/>
                <w:color w:val="FFFFFF"/>
              </w:rPr>
            </w:pPr>
            <w:r w:rsidRPr="005F287F">
              <w:rPr>
                <w:rFonts w:cs="Calibri"/>
                <w:b/>
                <w:bCs/>
                <w:color w:val="FFFFFF"/>
              </w:rPr>
              <w:t>TÍTULO DE XXXX EN XXX</w:t>
            </w:r>
          </w:p>
        </w:tc>
      </w:tr>
      <w:tr w:rsidR="009610B5" w:rsidRPr="005F287F" w:rsidTr="00543DBB">
        <w:trPr>
          <w:trHeight w:val="375"/>
          <w:tblHeader/>
          <w:jc w:val="center"/>
        </w:trPr>
        <w:tc>
          <w:tcPr>
            <w:tcW w:w="1074" w:type="pct"/>
            <w:gridSpan w:val="2"/>
            <w:vMerge w:val="restart"/>
            <w:tcBorders>
              <w:right w:val="single" w:sz="12" w:space="0" w:color="auto"/>
            </w:tcBorders>
            <w:shd w:val="clear" w:color="auto" w:fill="FFFFFF"/>
            <w:noWrap/>
            <w:vAlign w:val="bottom"/>
          </w:tcPr>
          <w:p w:rsidR="009610B5" w:rsidRPr="005F287F" w:rsidRDefault="00A71D54" w:rsidP="00D7185E">
            <w:pPr>
              <w:spacing w:after="0" w:line="240" w:lineRule="auto"/>
              <w:jc w:val="center"/>
              <w:rPr>
                <w:rFonts w:cs="Calibri"/>
              </w:rPr>
            </w:pPr>
            <w:r>
              <w:rPr>
                <w:noProof/>
              </w:rPr>
              <w:drawing>
                <wp:inline distT="0" distB="0" distL="0" distR="0">
                  <wp:extent cx="1143000" cy="428625"/>
                  <wp:effectExtent l="19050" t="0" r="0" b="0"/>
                  <wp:docPr id="3" name="Imagen 11" descr="Universidad de Cád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Universidad de Cádiz"/>
                          <pic:cNvPicPr>
                            <a:picLocks noChangeAspect="1" noChangeArrowheads="1"/>
                          </pic:cNvPicPr>
                        </pic:nvPicPr>
                        <pic:blipFill>
                          <a:blip r:embed="rId9"/>
                          <a:srcRect/>
                          <a:stretch>
                            <a:fillRect/>
                          </a:stretch>
                        </pic:blipFill>
                        <pic:spPr bwMode="auto">
                          <a:xfrm>
                            <a:off x="0" y="0"/>
                            <a:ext cx="1143000" cy="428625"/>
                          </a:xfrm>
                          <a:prstGeom prst="rect">
                            <a:avLst/>
                          </a:prstGeom>
                          <a:noFill/>
                          <a:ln w="9525">
                            <a:noFill/>
                            <a:miter lim="800000"/>
                            <a:headEnd/>
                            <a:tailEnd/>
                          </a:ln>
                        </pic:spPr>
                      </pic:pic>
                    </a:graphicData>
                  </a:graphic>
                </wp:inline>
              </w:drawing>
            </w:r>
          </w:p>
        </w:tc>
        <w:tc>
          <w:tcPr>
            <w:tcW w:w="1736" w:type="pct"/>
            <w:tcBorders>
              <w:top w:val="single" w:sz="12" w:space="0" w:color="auto"/>
              <w:left w:val="single" w:sz="12" w:space="0" w:color="auto"/>
              <w:bottom w:val="single" w:sz="12" w:space="0" w:color="auto"/>
              <w:right w:val="single" w:sz="12" w:space="0" w:color="auto"/>
            </w:tcBorders>
            <w:shd w:val="clear" w:color="auto" w:fill="D9D9D9"/>
            <w:noWrap/>
            <w:vAlign w:val="center"/>
          </w:tcPr>
          <w:p w:rsidR="009610B5" w:rsidRPr="005F287F" w:rsidRDefault="009610B5" w:rsidP="002C7942">
            <w:pPr>
              <w:spacing w:after="0" w:line="240" w:lineRule="auto"/>
              <w:jc w:val="center"/>
              <w:rPr>
                <w:rFonts w:cs="Calibri"/>
                <w:b/>
                <w:bCs/>
                <w:sz w:val="20"/>
                <w:szCs w:val="20"/>
              </w:rPr>
            </w:pPr>
            <w:r w:rsidRPr="005F287F">
              <w:rPr>
                <w:rFonts w:cs="Calibri"/>
                <w:b/>
                <w:bCs/>
                <w:sz w:val="20"/>
                <w:szCs w:val="20"/>
              </w:rPr>
              <w:t>CURSO 20XX-20XX</w:t>
            </w:r>
          </w:p>
        </w:tc>
        <w:tc>
          <w:tcPr>
            <w:tcW w:w="501" w:type="pct"/>
            <w:tcBorders>
              <w:top w:val="single" w:sz="12" w:space="0" w:color="auto"/>
              <w:left w:val="single" w:sz="12" w:space="0" w:color="auto"/>
              <w:bottom w:val="single" w:sz="12" w:space="0" w:color="auto"/>
              <w:right w:val="single" w:sz="12" w:space="0" w:color="auto"/>
            </w:tcBorders>
            <w:shd w:val="clear" w:color="000000" w:fill="D9D9D9"/>
            <w:noWrap/>
            <w:vAlign w:val="center"/>
          </w:tcPr>
          <w:p w:rsidR="009610B5" w:rsidRPr="005F287F" w:rsidRDefault="009610B5" w:rsidP="00D7185E">
            <w:pPr>
              <w:spacing w:after="0" w:line="240" w:lineRule="auto"/>
              <w:jc w:val="center"/>
              <w:rPr>
                <w:rFonts w:cs="Calibri"/>
                <w:b/>
                <w:bCs/>
                <w:sz w:val="20"/>
                <w:szCs w:val="20"/>
              </w:rPr>
            </w:pPr>
            <w:r w:rsidRPr="005F287F">
              <w:rPr>
                <w:rFonts w:cs="Calibri"/>
                <w:b/>
                <w:bCs/>
                <w:sz w:val="20"/>
                <w:szCs w:val="20"/>
              </w:rPr>
              <w:t>En plazo</w:t>
            </w:r>
          </w:p>
        </w:tc>
        <w:tc>
          <w:tcPr>
            <w:tcW w:w="513" w:type="pct"/>
            <w:tcBorders>
              <w:top w:val="single" w:sz="12" w:space="0" w:color="auto"/>
              <w:left w:val="single" w:sz="12" w:space="0" w:color="auto"/>
              <w:bottom w:val="single" w:sz="12" w:space="0" w:color="auto"/>
              <w:right w:val="single" w:sz="12" w:space="0" w:color="auto"/>
            </w:tcBorders>
            <w:shd w:val="clear" w:color="000000" w:fill="D9D9D9"/>
            <w:noWrap/>
            <w:vAlign w:val="center"/>
          </w:tcPr>
          <w:p w:rsidR="009610B5" w:rsidRPr="005F287F" w:rsidRDefault="009610B5" w:rsidP="00D7185E">
            <w:pPr>
              <w:spacing w:after="0" w:line="240" w:lineRule="auto"/>
              <w:jc w:val="center"/>
              <w:rPr>
                <w:rFonts w:cs="Calibri"/>
                <w:b/>
                <w:bCs/>
                <w:sz w:val="20"/>
                <w:szCs w:val="20"/>
              </w:rPr>
            </w:pPr>
            <w:r w:rsidRPr="005F287F">
              <w:rPr>
                <w:rFonts w:cs="Calibri"/>
                <w:b/>
                <w:bCs/>
                <w:sz w:val="20"/>
                <w:szCs w:val="20"/>
              </w:rPr>
              <w:t>Cargados</w:t>
            </w:r>
          </w:p>
        </w:tc>
        <w:tc>
          <w:tcPr>
            <w:tcW w:w="589" w:type="pct"/>
            <w:tcBorders>
              <w:top w:val="single" w:sz="12" w:space="0" w:color="auto"/>
              <w:left w:val="single" w:sz="12" w:space="0" w:color="auto"/>
              <w:bottom w:val="single" w:sz="12" w:space="0" w:color="auto"/>
              <w:right w:val="single" w:sz="12" w:space="0" w:color="auto"/>
            </w:tcBorders>
            <w:shd w:val="clear" w:color="000000" w:fill="D9D9D9"/>
            <w:noWrap/>
            <w:vAlign w:val="center"/>
          </w:tcPr>
          <w:p w:rsidR="009610B5" w:rsidRPr="005F287F" w:rsidRDefault="009610B5" w:rsidP="00D7185E">
            <w:pPr>
              <w:spacing w:after="0" w:line="240" w:lineRule="auto"/>
              <w:jc w:val="center"/>
              <w:rPr>
                <w:rFonts w:cs="Calibri"/>
                <w:b/>
                <w:bCs/>
                <w:sz w:val="20"/>
                <w:szCs w:val="20"/>
              </w:rPr>
            </w:pPr>
            <w:r w:rsidRPr="005F287F">
              <w:rPr>
                <w:rFonts w:cs="Calibri"/>
                <w:b/>
                <w:bCs/>
                <w:sz w:val="20"/>
                <w:szCs w:val="20"/>
              </w:rPr>
              <w:t>Pendientes</w:t>
            </w:r>
          </w:p>
        </w:tc>
        <w:tc>
          <w:tcPr>
            <w:tcW w:w="588" w:type="pct"/>
            <w:tcBorders>
              <w:top w:val="single" w:sz="12" w:space="0" w:color="auto"/>
              <w:left w:val="single" w:sz="12" w:space="0" w:color="auto"/>
              <w:bottom w:val="single" w:sz="12" w:space="0" w:color="auto"/>
              <w:right w:val="single" w:sz="12" w:space="0" w:color="auto"/>
            </w:tcBorders>
            <w:shd w:val="clear" w:color="000000" w:fill="D9D9D9"/>
            <w:noWrap/>
            <w:vAlign w:val="center"/>
          </w:tcPr>
          <w:p w:rsidR="009610B5" w:rsidRPr="005F287F" w:rsidRDefault="009610B5" w:rsidP="00D7185E">
            <w:pPr>
              <w:spacing w:after="0" w:line="240" w:lineRule="auto"/>
              <w:jc w:val="center"/>
              <w:rPr>
                <w:rFonts w:cs="Calibri"/>
                <w:b/>
                <w:bCs/>
                <w:sz w:val="20"/>
                <w:szCs w:val="20"/>
              </w:rPr>
            </w:pPr>
            <w:r w:rsidRPr="005F287F">
              <w:rPr>
                <w:rFonts w:cs="Calibri"/>
                <w:b/>
                <w:bCs/>
                <w:sz w:val="20"/>
                <w:szCs w:val="20"/>
              </w:rPr>
              <w:t>Total</w:t>
            </w:r>
          </w:p>
        </w:tc>
      </w:tr>
      <w:tr w:rsidR="009610B5" w:rsidRPr="005F287F" w:rsidTr="00543DBB">
        <w:trPr>
          <w:trHeight w:val="315"/>
          <w:tblHeader/>
          <w:jc w:val="center"/>
        </w:trPr>
        <w:tc>
          <w:tcPr>
            <w:tcW w:w="1074" w:type="pct"/>
            <w:gridSpan w:val="2"/>
            <w:vMerge/>
            <w:tcBorders>
              <w:right w:val="single" w:sz="12" w:space="0" w:color="auto"/>
            </w:tcBorders>
            <w:shd w:val="clear" w:color="auto" w:fill="FFFFFF"/>
            <w:noWrap/>
            <w:vAlign w:val="bottom"/>
          </w:tcPr>
          <w:p w:rsidR="009610B5" w:rsidRPr="005F287F" w:rsidRDefault="009610B5" w:rsidP="00D7185E">
            <w:pPr>
              <w:spacing w:after="0" w:line="240" w:lineRule="auto"/>
              <w:rPr>
                <w:rFonts w:cs="Calibri"/>
                <w:color w:val="000000"/>
              </w:rPr>
            </w:pPr>
          </w:p>
        </w:tc>
        <w:tc>
          <w:tcPr>
            <w:tcW w:w="1736" w:type="pct"/>
            <w:tcBorders>
              <w:top w:val="single" w:sz="12" w:space="0" w:color="auto"/>
              <w:left w:val="single" w:sz="12" w:space="0" w:color="auto"/>
              <w:bottom w:val="single" w:sz="12" w:space="0" w:color="auto"/>
              <w:right w:val="single" w:sz="12" w:space="0" w:color="auto"/>
            </w:tcBorders>
            <w:shd w:val="clear" w:color="auto" w:fill="D9D9D9"/>
            <w:noWrap/>
            <w:vAlign w:val="bottom"/>
          </w:tcPr>
          <w:p w:rsidR="009610B5" w:rsidRPr="005F287F" w:rsidRDefault="009610B5" w:rsidP="009D5015">
            <w:pPr>
              <w:spacing w:after="0" w:line="240" w:lineRule="auto"/>
              <w:jc w:val="center"/>
              <w:rPr>
                <w:rFonts w:cs="Calibri"/>
                <w:b/>
                <w:caps/>
                <w:sz w:val="20"/>
                <w:szCs w:val="20"/>
              </w:rPr>
            </w:pPr>
            <w:r w:rsidRPr="005F287F">
              <w:rPr>
                <w:rFonts w:cs="Calibri"/>
                <w:b/>
                <w:caps/>
                <w:sz w:val="20"/>
                <w:szCs w:val="20"/>
              </w:rPr>
              <w:t>DAtos globales</w:t>
            </w:r>
          </w:p>
        </w:tc>
        <w:tc>
          <w:tcPr>
            <w:tcW w:w="501" w:type="pct"/>
            <w:tcBorders>
              <w:top w:val="single" w:sz="12" w:space="0" w:color="auto"/>
              <w:left w:val="single" w:sz="12" w:space="0" w:color="auto"/>
              <w:bottom w:val="single" w:sz="12" w:space="0" w:color="auto"/>
              <w:right w:val="single" w:sz="12" w:space="0" w:color="auto"/>
            </w:tcBorders>
            <w:shd w:val="clear" w:color="auto" w:fill="FFFFFF"/>
            <w:noWrap/>
            <w:vAlign w:val="center"/>
          </w:tcPr>
          <w:p w:rsidR="009610B5" w:rsidRPr="005F287F" w:rsidRDefault="009610B5" w:rsidP="00D7185E">
            <w:pPr>
              <w:spacing w:after="0"/>
              <w:jc w:val="center"/>
              <w:rPr>
                <w:rFonts w:cs="Calibri"/>
                <w:b/>
                <w:bCs/>
                <w:sz w:val="20"/>
                <w:szCs w:val="20"/>
              </w:rPr>
            </w:pPr>
            <w:r w:rsidRPr="005F287F">
              <w:rPr>
                <w:rFonts w:cs="Calibri"/>
                <w:b/>
                <w:bCs/>
                <w:sz w:val="20"/>
                <w:szCs w:val="20"/>
              </w:rPr>
              <w:t>x</w:t>
            </w:r>
          </w:p>
        </w:tc>
        <w:tc>
          <w:tcPr>
            <w:tcW w:w="513" w:type="pct"/>
            <w:tcBorders>
              <w:top w:val="single" w:sz="12" w:space="0" w:color="auto"/>
              <w:left w:val="single" w:sz="12" w:space="0" w:color="auto"/>
              <w:bottom w:val="single" w:sz="12" w:space="0" w:color="auto"/>
              <w:right w:val="single" w:sz="12" w:space="0" w:color="auto"/>
            </w:tcBorders>
            <w:shd w:val="clear" w:color="auto" w:fill="FFFFFF"/>
            <w:vAlign w:val="center"/>
          </w:tcPr>
          <w:p w:rsidR="009610B5" w:rsidRPr="005F287F" w:rsidRDefault="009610B5" w:rsidP="00D7185E">
            <w:pPr>
              <w:spacing w:after="0"/>
              <w:jc w:val="center"/>
              <w:rPr>
                <w:rFonts w:cs="Calibri"/>
                <w:b/>
                <w:bCs/>
                <w:color w:val="00B050"/>
                <w:sz w:val="20"/>
                <w:szCs w:val="20"/>
              </w:rPr>
            </w:pPr>
            <w:r w:rsidRPr="005F287F">
              <w:rPr>
                <w:rFonts w:cs="Calibri"/>
                <w:b/>
                <w:bCs/>
                <w:color w:val="00B050"/>
                <w:sz w:val="20"/>
                <w:szCs w:val="20"/>
              </w:rPr>
              <w:t>x</w:t>
            </w:r>
          </w:p>
        </w:tc>
        <w:tc>
          <w:tcPr>
            <w:tcW w:w="589" w:type="pct"/>
            <w:tcBorders>
              <w:top w:val="single" w:sz="12" w:space="0" w:color="auto"/>
              <w:left w:val="single" w:sz="12" w:space="0" w:color="auto"/>
              <w:bottom w:val="single" w:sz="12" w:space="0" w:color="auto"/>
              <w:right w:val="single" w:sz="12" w:space="0" w:color="auto"/>
            </w:tcBorders>
            <w:shd w:val="clear" w:color="auto" w:fill="FFFFFF"/>
            <w:noWrap/>
            <w:vAlign w:val="center"/>
          </w:tcPr>
          <w:p w:rsidR="009610B5" w:rsidRPr="005F287F" w:rsidRDefault="009610B5" w:rsidP="00D7185E">
            <w:pPr>
              <w:spacing w:after="0"/>
              <w:jc w:val="center"/>
              <w:rPr>
                <w:rFonts w:cs="Calibri"/>
                <w:b/>
                <w:bCs/>
                <w:color w:val="FF0000"/>
                <w:sz w:val="20"/>
                <w:szCs w:val="20"/>
              </w:rPr>
            </w:pPr>
            <w:r w:rsidRPr="005F287F">
              <w:rPr>
                <w:rFonts w:cs="Calibri"/>
                <w:b/>
                <w:bCs/>
                <w:color w:val="FF0000"/>
                <w:sz w:val="20"/>
                <w:szCs w:val="20"/>
              </w:rPr>
              <w:t>x</w:t>
            </w:r>
          </w:p>
        </w:tc>
        <w:tc>
          <w:tcPr>
            <w:tcW w:w="588" w:type="pct"/>
            <w:tcBorders>
              <w:top w:val="single" w:sz="12" w:space="0" w:color="auto"/>
              <w:left w:val="single" w:sz="12" w:space="0" w:color="auto"/>
              <w:bottom w:val="single" w:sz="12" w:space="0" w:color="auto"/>
              <w:right w:val="single" w:sz="12" w:space="0" w:color="auto"/>
            </w:tcBorders>
            <w:shd w:val="clear" w:color="auto" w:fill="FFFFFF"/>
            <w:noWrap/>
            <w:vAlign w:val="center"/>
          </w:tcPr>
          <w:p w:rsidR="009610B5" w:rsidRPr="005F287F" w:rsidRDefault="009610B5" w:rsidP="00D7185E">
            <w:pPr>
              <w:spacing w:after="0"/>
              <w:jc w:val="center"/>
              <w:rPr>
                <w:rFonts w:cs="Calibri"/>
                <w:b/>
                <w:bCs/>
                <w:sz w:val="20"/>
                <w:szCs w:val="20"/>
              </w:rPr>
            </w:pPr>
            <w:r w:rsidRPr="005F287F">
              <w:rPr>
                <w:rFonts w:cs="Calibri"/>
                <w:b/>
                <w:bCs/>
                <w:sz w:val="20"/>
                <w:szCs w:val="20"/>
              </w:rPr>
              <w:t>x</w:t>
            </w:r>
          </w:p>
        </w:tc>
      </w:tr>
      <w:tr w:rsidR="009610B5" w:rsidRPr="005F287F" w:rsidTr="00543DBB">
        <w:trPr>
          <w:trHeight w:val="300"/>
          <w:tblHeader/>
          <w:jc w:val="center"/>
        </w:trPr>
        <w:tc>
          <w:tcPr>
            <w:tcW w:w="279" w:type="pct"/>
            <w:tcBorders>
              <w:right w:val="single" w:sz="4" w:space="0" w:color="auto"/>
            </w:tcBorders>
            <w:shd w:val="clear" w:color="auto" w:fill="F2F2F2"/>
            <w:noWrap/>
            <w:vAlign w:val="center"/>
          </w:tcPr>
          <w:p w:rsidR="009610B5" w:rsidRPr="005F287F" w:rsidRDefault="009610B5" w:rsidP="00D7185E">
            <w:pPr>
              <w:spacing w:after="0" w:line="240" w:lineRule="auto"/>
              <w:jc w:val="center"/>
              <w:rPr>
                <w:rFonts w:cs="Calibri"/>
                <w:b/>
                <w:bCs/>
              </w:rPr>
            </w:pPr>
            <w:proofErr w:type="spellStart"/>
            <w:r w:rsidRPr="005F287F">
              <w:rPr>
                <w:rFonts w:cs="Calibri"/>
                <w:b/>
                <w:bCs/>
              </w:rPr>
              <w:t>Proc</w:t>
            </w:r>
            <w:proofErr w:type="spellEnd"/>
            <w:r w:rsidRPr="005F287F">
              <w:rPr>
                <w:rFonts w:cs="Calibri"/>
                <w:b/>
                <w:bCs/>
              </w:rPr>
              <w:t>.</w:t>
            </w:r>
          </w:p>
        </w:tc>
        <w:tc>
          <w:tcPr>
            <w:tcW w:w="795" w:type="pct"/>
            <w:tcBorders>
              <w:left w:val="single" w:sz="4" w:space="0" w:color="auto"/>
              <w:right w:val="single" w:sz="4" w:space="0" w:color="auto"/>
            </w:tcBorders>
            <w:shd w:val="clear" w:color="auto" w:fill="F2F2F2"/>
            <w:noWrap/>
            <w:vAlign w:val="center"/>
          </w:tcPr>
          <w:p w:rsidR="009610B5" w:rsidRPr="005F287F" w:rsidRDefault="009610B5" w:rsidP="00D7185E">
            <w:pPr>
              <w:spacing w:after="0" w:line="240" w:lineRule="auto"/>
              <w:jc w:val="center"/>
              <w:rPr>
                <w:rFonts w:cs="Calibri"/>
                <w:b/>
                <w:bCs/>
              </w:rPr>
            </w:pPr>
            <w:r w:rsidRPr="005F287F">
              <w:rPr>
                <w:rFonts w:cs="Calibri"/>
                <w:b/>
                <w:bCs/>
              </w:rPr>
              <w:t>Código</w:t>
            </w:r>
          </w:p>
        </w:tc>
        <w:tc>
          <w:tcPr>
            <w:tcW w:w="1736" w:type="pct"/>
            <w:tcBorders>
              <w:top w:val="single" w:sz="12" w:space="0" w:color="auto"/>
              <w:left w:val="single" w:sz="4" w:space="0" w:color="auto"/>
              <w:right w:val="single" w:sz="4" w:space="0" w:color="auto"/>
            </w:tcBorders>
            <w:shd w:val="clear" w:color="auto" w:fill="F2F2F2"/>
            <w:noWrap/>
            <w:vAlign w:val="center"/>
          </w:tcPr>
          <w:p w:rsidR="009610B5" w:rsidRPr="005F287F" w:rsidRDefault="009610B5" w:rsidP="00D7185E">
            <w:pPr>
              <w:spacing w:after="0" w:line="240" w:lineRule="auto"/>
              <w:jc w:val="center"/>
              <w:rPr>
                <w:rFonts w:cs="Calibri"/>
                <w:b/>
                <w:bCs/>
                <w:sz w:val="20"/>
                <w:szCs w:val="20"/>
              </w:rPr>
            </w:pPr>
            <w:r w:rsidRPr="005F287F">
              <w:rPr>
                <w:rFonts w:cs="Calibri"/>
                <w:b/>
                <w:bCs/>
                <w:sz w:val="20"/>
                <w:szCs w:val="20"/>
              </w:rPr>
              <w:t>Documento/Registro</w:t>
            </w:r>
          </w:p>
        </w:tc>
        <w:tc>
          <w:tcPr>
            <w:tcW w:w="501" w:type="pct"/>
            <w:tcBorders>
              <w:top w:val="single" w:sz="12" w:space="0" w:color="auto"/>
              <w:left w:val="single" w:sz="4" w:space="0" w:color="auto"/>
              <w:right w:val="single" w:sz="4" w:space="0" w:color="auto"/>
            </w:tcBorders>
            <w:shd w:val="clear" w:color="auto" w:fill="F2F2F2"/>
            <w:noWrap/>
            <w:vAlign w:val="center"/>
          </w:tcPr>
          <w:p w:rsidR="009610B5" w:rsidRPr="005F287F" w:rsidRDefault="009610B5" w:rsidP="00D7185E">
            <w:pPr>
              <w:spacing w:after="0" w:line="240" w:lineRule="auto"/>
              <w:jc w:val="center"/>
              <w:rPr>
                <w:rFonts w:cs="Calibri"/>
                <w:b/>
                <w:bCs/>
                <w:sz w:val="20"/>
                <w:szCs w:val="20"/>
              </w:rPr>
            </w:pPr>
            <w:r w:rsidRPr="005F287F">
              <w:rPr>
                <w:rFonts w:cs="Calibri"/>
                <w:b/>
                <w:bCs/>
                <w:sz w:val="20"/>
                <w:szCs w:val="20"/>
              </w:rPr>
              <w:t>ESTADO</w:t>
            </w:r>
          </w:p>
        </w:tc>
        <w:tc>
          <w:tcPr>
            <w:tcW w:w="513" w:type="pct"/>
            <w:tcBorders>
              <w:top w:val="single" w:sz="12" w:space="0" w:color="auto"/>
              <w:left w:val="single" w:sz="4" w:space="0" w:color="auto"/>
              <w:right w:val="single" w:sz="4" w:space="0" w:color="auto"/>
            </w:tcBorders>
            <w:shd w:val="clear" w:color="auto" w:fill="F2F2F2"/>
            <w:noWrap/>
            <w:vAlign w:val="center"/>
          </w:tcPr>
          <w:p w:rsidR="009610B5" w:rsidRPr="005F287F" w:rsidRDefault="009610B5" w:rsidP="00D7185E">
            <w:pPr>
              <w:spacing w:after="0" w:line="240" w:lineRule="auto"/>
              <w:jc w:val="center"/>
              <w:rPr>
                <w:rFonts w:cs="Calibri"/>
                <w:b/>
                <w:bCs/>
                <w:sz w:val="20"/>
                <w:szCs w:val="20"/>
              </w:rPr>
            </w:pPr>
            <w:r w:rsidRPr="005F287F">
              <w:rPr>
                <w:rFonts w:cs="Calibri"/>
                <w:b/>
                <w:bCs/>
                <w:sz w:val="20"/>
                <w:szCs w:val="20"/>
              </w:rPr>
              <w:t xml:space="preserve">Fecha </w:t>
            </w:r>
          </w:p>
          <w:p w:rsidR="009610B5" w:rsidRPr="005F287F" w:rsidRDefault="009610B5" w:rsidP="00D7185E">
            <w:pPr>
              <w:spacing w:after="0" w:line="240" w:lineRule="auto"/>
              <w:jc w:val="center"/>
              <w:rPr>
                <w:rFonts w:cs="Calibri"/>
                <w:b/>
                <w:bCs/>
                <w:sz w:val="20"/>
                <w:szCs w:val="20"/>
              </w:rPr>
            </w:pPr>
            <w:r w:rsidRPr="005F287F">
              <w:rPr>
                <w:rFonts w:cs="Calibri"/>
                <w:b/>
                <w:bCs/>
                <w:sz w:val="20"/>
                <w:szCs w:val="20"/>
              </w:rPr>
              <w:t>carga</w:t>
            </w:r>
          </w:p>
        </w:tc>
        <w:tc>
          <w:tcPr>
            <w:tcW w:w="589" w:type="pct"/>
            <w:tcBorders>
              <w:top w:val="single" w:sz="12" w:space="0" w:color="auto"/>
              <w:left w:val="single" w:sz="4" w:space="0" w:color="auto"/>
              <w:right w:val="single" w:sz="4" w:space="0" w:color="auto"/>
            </w:tcBorders>
            <w:shd w:val="clear" w:color="auto" w:fill="F2F2F2"/>
            <w:noWrap/>
            <w:vAlign w:val="center"/>
          </w:tcPr>
          <w:p w:rsidR="009610B5" w:rsidRPr="005F287F" w:rsidRDefault="009610B5" w:rsidP="00D7185E">
            <w:pPr>
              <w:spacing w:after="0" w:line="240" w:lineRule="auto"/>
              <w:jc w:val="center"/>
              <w:rPr>
                <w:rFonts w:cs="Calibri"/>
                <w:b/>
                <w:bCs/>
                <w:sz w:val="20"/>
                <w:szCs w:val="20"/>
              </w:rPr>
            </w:pPr>
            <w:r w:rsidRPr="005F287F">
              <w:rPr>
                <w:rFonts w:cs="Calibri"/>
                <w:b/>
                <w:bCs/>
                <w:sz w:val="20"/>
                <w:szCs w:val="20"/>
              </w:rPr>
              <w:t>Fecha límite</w:t>
            </w:r>
          </w:p>
        </w:tc>
        <w:tc>
          <w:tcPr>
            <w:tcW w:w="588" w:type="pct"/>
            <w:tcBorders>
              <w:top w:val="single" w:sz="12" w:space="0" w:color="auto"/>
              <w:left w:val="single" w:sz="4" w:space="0" w:color="auto"/>
            </w:tcBorders>
            <w:shd w:val="clear" w:color="auto" w:fill="F2F2F2"/>
            <w:noWrap/>
            <w:vAlign w:val="center"/>
          </w:tcPr>
          <w:p w:rsidR="009610B5" w:rsidRPr="005F287F" w:rsidRDefault="009610B5" w:rsidP="00D7185E">
            <w:pPr>
              <w:spacing w:after="0" w:line="240" w:lineRule="auto"/>
              <w:jc w:val="center"/>
              <w:rPr>
                <w:rFonts w:cs="Calibri"/>
                <w:b/>
                <w:bCs/>
                <w:sz w:val="20"/>
                <w:szCs w:val="20"/>
              </w:rPr>
            </w:pPr>
            <w:r w:rsidRPr="005F287F">
              <w:rPr>
                <w:rFonts w:cs="Calibri"/>
                <w:b/>
                <w:bCs/>
                <w:sz w:val="20"/>
                <w:szCs w:val="20"/>
              </w:rPr>
              <w:t xml:space="preserve">Clave </w:t>
            </w:r>
          </w:p>
          <w:p w:rsidR="009610B5" w:rsidRPr="005F287F" w:rsidRDefault="009610B5" w:rsidP="00D7185E">
            <w:pPr>
              <w:spacing w:after="0" w:line="240" w:lineRule="auto"/>
              <w:jc w:val="center"/>
              <w:rPr>
                <w:rFonts w:cs="Calibri"/>
                <w:b/>
                <w:bCs/>
                <w:sz w:val="20"/>
                <w:szCs w:val="20"/>
              </w:rPr>
            </w:pPr>
            <w:r w:rsidRPr="005F287F">
              <w:rPr>
                <w:rFonts w:cs="Calibri"/>
                <w:b/>
                <w:bCs/>
                <w:sz w:val="20"/>
                <w:szCs w:val="20"/>
              </w:rPr>
              <w:t>responsable</w:t>
            </w:r>
          </w:p>
        </w:tc>
      </w:tr>
      <w:tr w:rsidR="009610B5" w:rsidRPr="005F287F" w:rsidTr="00543DBB">
        <w:trPr>
          <w:trHeight w:val="315"/>
          <w:tblHeader/>
          <w:jc w:val="center"/>
        </w:trPr>
        <w:tc>
          <w:tcPr>
            <w:tcW w:w="5000" w:type="pct"/>
            <w:gridSpan w:val="7"/>
            <w:shd w:val="clear" w:color="auto" w:fill="D9D9D9"/>
            <w:noWrap/>
            <w:vAlign w:val="bottom"/>
          </w:tcPr>
          <w:p w:rsidR="009610B5" w:rsidRPr="005F287F" w:rsidRDefault="009610B5" w:rsidP="001A0412">
            <w:pPr>
              <w:spacing w:after="0" w:line="240" w:lineRule="auto"/>
              <w:jc w:val="center"/>
              <w:rPr>
                <w:rFonts w:cs="Calibri"/>
                <w:color w:val="000000"/>
                <w:sz w:val="20"/>
                <w:szCs w:val="20"/>
              </w:rPr>
            </w:pPr>
            <w:r w:rsidRPr="005F287F">
              <w:rPr>
                <w:rFonts w:cs="Calibri"/>
                <w:b/>
                <w:bCs/>
                <w:sz w:val="20"/>
                <w:szCs w:val="20"/>
              </w:rPr>
              <w:t>Responsable X del RSGC</w:t>
            </w:r>
          </w:p>
        </w:tc>
      </w:tr>
      <w:tr w:rsidR="009610B5" w:rsidRPr="005F287F" w:rsidTr="00543DBB">
        <w:trPr>
          <w:trHeight w:val="300"/>
          <w:tblHeader/>
          <w:jc w:val="center"/>
        </w:trPr>
        <w:tc>
          <w:tcPr>
            <w:tcW w:w="279" w:type="pct"/>
            <w:tcBorders>
              <w:right w:val="single" w:sz="4" w:space="0" w:color="auto"/>
            </w:tcBorders>
            <w:shd w:val="clear" w:color="000000" w:fill="FFFFFF"/>
            <w:noWrap/>
            <w:vAlign w:val="bottom"/>
          </w:tcPr>
          <w:p w:rsidR="009610B5" w:rsidRPr="005F287F" w:rsidRDefault="009610B5" w:rsidP="00D7185E">
            <w:pPr>
              <w:spacing w:after="0" w:line="240" w:lineRule="auto"/>
              <w:jc w:val="center"/>
              <w:rPr>
                <w:rFonts w:cs="Calibri"/>
                <w:color w:val="000000"/>
              </w:rPr>
            </w:pPr>
          </w:p>
        </w:tc>
        <w:tc>
          <w:tcPr>
            <w:tcW w:w="795" w:type="pct"/>
            <w:tcBorders>
              <w:left w:val="single" w:sz="4" w:space="0" w:color="auto"/>
              <w:right w:val="single" w:sz="4" w:space="0" w:color="auto"/>
            </w:tcBorders>
            <w:shd w:val="clear" w:color="000000" w:fill="FFFFFF"/>
            <w:noWrap/>
            <w:vAlign w:val="bottom"/>
          </w:tcPr>
          <w:p w:rsidR="009610B5" w:rsidRPr="005F287F" w:rsidRDefault="009610B5" w:rsidP="00D7185E">
            <w:pPr>
              <w:spacing w:after="0" w:line="240" w:lineRule="auto"/>
              <w:jc w:val="center"/>
              <w:rPr>
                <w:rFonts w:cs="Calibri"/>
                <w:color w:val="000000"/>
              </w:rPr>
            </w:pPr>
          </w:p>
        </w:tc>
        <w:tc>
          <w:tcPr>
            <w:tcW w:w="1736" w:type="pct"/>
            <w:tcBorders>
              <w:left w:val="single" w:sz="4" w:space="0" w:color="auto"/>
              <w:right w:val="single" w:sz="4" w:space="0" w:color="auto"/>
            </w:tcBorders>
            <w:shd w:val="clear" w:color="000000" w:fill="FFFFFF"/>
            <w:noWrap/>
            <w:vAlign w:val="bottom"/>
          </w:tcPr>
          <w:p w:rsidR="009610B5" w:rsidRPr="005F287F" w:rsidRDefault="009610B5" w:rsidP="00D7185E">
            <w:pPr>
              <w:spacing w:after="0" w:line="240" w:lineRule="auto"/>
              <w:rPr>
                <w:rFonts w:cs="Calibri"/>
                <w:color w:val="000000"/>
                <w:sz w:val="20"/>
                <w:szCs w:val="20"/>
              </w:rPr>
            </w:pPr>
          </w:p>
        </w:tc>
        <w:tc>
          <w:tcPr>
            <w:tcW w:w="501" w:type="pct"/>
            <w:tcBorders>
              <w:left w:val="single" w:sz="4" w:space="0" w:color="auto"/>
              <w:right w:val="single" w:sz="4" w:space="0" w:color="auto"/>
            </w:tcBorders>
            <w:shd w:val="clear" w:color="000000" w:fill="FFFFFF"/>
            <w:noWrap/>
            <w:vAlign w:val="bottom"/>
          </w:tcPr>
          <w:p w:rsidR="009610B5" w:rsidRPr="005F287F" w:rsidRDefault="009610B5" w:rsidP="00D7185E">
            <w:pPr>
              <w:spacing w:after="0"/>
              <w:jc w:val="center"/>
              <w:rPr>
                <w:rFonts w:cs="Calibri"/>
                <w:sz w:val="20"/>
                <w:szCs w:val="20"/>
              </w:rPr>
            </w:pPr>
          </w:p>
        </w:tc>
        <w:tc>
          <w:tcPr>
            <w:tcW w:w="513" w:type="pct"/>
            <w:tcBorders>
              <w:left w:val="single" w:sz="4" w:space="0" w:color="auto"/>
              <w:right w:val="single" w:sz="4" w:space="0" w:color="auto"/>
            </w:tcBorders>
            <w:shd w:val="clear" w:color="000000" w:fill="FFFFFF"/>
            <w:noWrap/>
            <w:vAlign w:val="bottom"/>
          </w:tcPr>
          <w:p w:rsidR="009610B5" w:rsidRPr="005F287F" w:rsidRDefault="009610B5" w:rsidP="00D7185E">
            <w:pPr>
              <w:spacing w:after="0"/>
              <w:jc w:val="center"/>
              <w:rPr>
                <w:rFonts w:cs="Calibri"/>
                <w:sz w:val="20"/>
                <w:szCs w:val="20"/>
              </w:rPr>
            </w:pPr>
          </w:p>
        </w:tc>
        <w:tc>
          <w:tcPr>
            <w:tcW w:w="589" w:type="pct"/>
            <w:tcBorders>
              <w:left w:val="single" w:sz="4" w:space="0" w:color="auto"/>
              <w:right w:val="single" w:sz="4" w:space="0" w:color="auto"/>
            </w:tcBorders>
            <w:shd w:val="clear" w:color="000000" w:fill="FFFFFF"/>
            <w:noWrap/>
            <w:vAlign w:val="bottom"/>
          </w:tcPr>
          <w:p w:rsidR="009610B5" w:rsidRPr="005F287F" w:rsidRDefault="009610B5" w:rsidP="00D7185E">
            <w:pPr>
              <w:spacing w:after="0"/>
              <w:jc w:val="center"/>
              <w:rPr>
                <w:rFonts w:cs="Calibri"/>
                <w:sz w:val="20"/>
                <w:szCs w:val="20"/>
              </w:rPr>
            </w:pPr>
          </w:p>
        </w:tc>
        <w:tc>
          <w:tcPr>
            <w:tcW w:w="588" w:type="pct"/>
            <w:tcBorders>
              <w:left w:val="single" w:sz="4" w:space="0" w:color="auto"/>
            </w:tcBorders>
            <w:shd w:val="clear" w:color="000000" w:fill="FFFFFF"/>
            <w:noWrap/>
            <w:vAlign w:val="bottom"/>
          </w:tcPr>
          <w:p w:rsidR="009610B5" w:rsidRPr="005F287F" w:rsidRDefault="009610B5" w:rsidP="00D7185E">
            <w:pPr>
              <w:spacing w:after="0"/>
              <w:jc w:val="center"/>
              <w:rPr>
                <w:rFonts w:cs="Calibri"/>
                <w:sz w:val="20"/>
                <w:szCs w:val="20"/>
              </w:rPr>
            </w:pPr>
          </w:p>
        </w:tc>
      </w:tr>
      <w:tr w:rsidR="009610B5" w:rsidRPr="005F287F" w:rsidTr="00543DBB">
        <w:trPr>
          <w:trHeight w:val="300"/>
          <w:tblHeader/>
          <w:jc w:val="center"/>
        </w:trPr>
        <w:tc>
          <w:tcPr>
            <w:tcW w:w="279" w:type="pct"/>
            <w:tcBorders>
              <w:right w:val="single" w:sz="4" w:space="0" w:color="auto"/>
            </w:tcBorders>
            <w:noWrap/>
            <w:vAlign w:val="bottom"/>
          </w:tcPr>
          <w:p w:rsidR="009610B5" w:rsidRPr="005F287F" w:rsidRDefault="009610B5" w:rsidP="00D7185E">
            <w:pPr>
              <w:spacing w:after="0" w:line="240" w:lineRule="auto"/>
              <w:jc w:val="center"/>
              <w:rPr>
                <w:rFonts w:cs="Calibri"/>
                <w:color w:val="000000"/>
              </w:rPr>
            </w:pPr>
          </w:p>
        </w:tc>
        <w:tc>
          <w:tcPr>
            <w:tcW w:w="795" w:type="pct"/>
            <w:tcBorders>
              <w:left w:val="single" w:sz="4" w:space="0" w:color="auto"/>
              <w:right w:val="single" w:sz="4" w:space="0" w:color="auto"/>
            </w:tcBorders>
            <w:noWrap/>
            <w:vAlign w:val="bottom"/>
          </w:tcPr>
          <w:p w:rsidR="009610B5" w:rsidRPr="005F287F" w:rsidRDefault="009610B5" w:rsidP="00D7185E">
            <w:pPr>
              <w:spacing w:after="0" w:line="240" w:lineRule="auto"/>
              <w:jc w:val="center"/>
              <w:rPr>
                <w:rFonts w:cs="Calibri"/>
                <w:color w:val="000000"/>
              </w:rPr>
            </w:pPr>
          </w:p>
        </w:tc>
        <w:tc>
          <w:tcPr>
            <w:tcW w:w="1736" w:type="pct"/>
            <w:tcBorders>
              <w:left w:val="single" w:sz="4" w:space="0" w:color="auto"/>
              <w:right w:val="single" w:sz="4" w:space="0" w:color="auto"/>
            </w:tcBorders>
            <w:noWrap/>
            <w:vAlign w:val="bottom"/>
          </w:tcPr>
          <w:p w:rsidR="009610B5" w:rsidRPr="005F287F" w:rsidRDefault="009610B5" w:rsidP="00D7185E">
            <w:pPr>
              <w:spacing w:after="0" w:line="240" w:lineRule="auto"/>
              <w:rPr>
                <w:rFonts w:cs="Calibri"/>
                <w:color w:val="000000"/>
                <w:sz w:val="20"/>
                <w:szCs w:val="20"/>
              </w:rPr>
            </w:pPr>
          </w:p>
        </w:tc>
        <w:tc>
          <w:tcPr>
            <w:tcW w:w="501" w:type="pct"/>
            <w:tcBorders>
              <w:left w:val="single" w:sz="4" w:space="0" w:color="auto"/>
              <w:right w:val="single" w:sz="4" w:space="0" w:color="auto"/>
            </w:tcBorders>
            <w:noWrap/>
            <w:vAlign w:val="bottom"/>
          </w:tcPr>
          <w:p w:rsidR="009610B5" w:rsidRPr="005F287F" w:rsidRDefault="009610B5" w:rsidP="00D7185E">
            <w:pPr>
              <w:spacing w:after="0"/>
              <w:jc w:val="center"/>
              <w:rPr>
                <w:rFonts w:cs="Calibri"/>
                <w:b/>
                <w:bCs/>
                <w:color w:val="FF0000"/>
                <w:sz w:val="20"/>
                <w:szCs w:val="20"/>
              </w:rPr>
            </w:pPr>
          </w:p>
        </w:tc>
        <w:tc>
          <w:tcPr>
            <w:tcW w:w="513" w:type="pct"/>
            <w:tcBorders>
              <w:left w:val="single" w:sz="4" w:space="0" w:color="auto"/>
              <w:right w:val="single" w:sz="4" w:space="0" w:color="auto"/>
            </w:tcBorders>
            <w:noWrap/>
            <w:vAlign w:val="bottom"/>
          </w:tcPr>
          <w:p w:rsidR="009610B5" w:rsidRPr="005F287F" w:rsidRDefault="009610B5" w:rsidP="00D7185E">
            <w:pPr>
              <w:spacing w:after="0"/>
              <w:jc w:val="center"/>
              <w:rPr>
                <w:rFonts w:cs="Calibri"/>
                <w:sz w:val="20"/>
                <w:szCs w:val="20"/>
              </w:rPr>
            </w:pPr>
          </w:p>
        </w:tc>
        <w:tc>
          <w:tcPr>
            <w:tcW w:w="589" w:type="pct"/>
            <w:tcBorders>
              <w:left w:val="single" w:sz="4" w:space="0" w:color="auto"/>
              <w:right w:val="single" w:sz="4" w:space="0" w:color="auto"/>
            </w:tcBorders>
            <w:noWrap/>
            <w:vAlign w:val="bottom"/>
          </w:tcPr>
          <w:p w:rsidR="009610B5" w:rsidRPr="005F287F" w:rsidRDefault="009610B5" w:rsidP="00D7185E">
            <w:pPr>
              <w:spacing w:after="0"/>
              <w:jc w:val="center"/>
              <w:rPr>
                <w:rFonts w:cs="Calibri"/>
                <w:color w:val="FF0000"/>
                <w:sz w:val="20"/>
                <w:szCs w:val="20"/>
              </w:rPr>
            </w:pPr>
          </w:p>
        </w:tc>
        <w:tc>
          <w:tcPr>
            <w:tcW w:w="588" w:type="pct"/>
            <w:tcBorders>
              <w:left w:val="single" w:sz="4" w:space="0" w:color="auto"/>
            </w:tcBorders>
            <w:noWrap/>
            <w:vAlign w:val="bottom"/>
          </w:tcPr>
          <w:p w:rsidR="009610B5" w:rsidRPr="005F287F" w:rsidRDefault="009610B5" w:rsidP="00D7185E">
            <w:pPr>
              <w:spacing w:after="0"/>
              <w:jc w:val="center"/>
              <w:rPr>
                <w:rFonts w:cs="Calibri"/>
                <w:sz w:val="20"/>
                <w:szCs w:val="20"/>
              </w:rPr>
            </w:pPr>
          </w:p>
        </w:tc>
      </w:tr>
      <w:tr w:rsidR="009610B5" w:rsidRPr="005F287F" w:rsidTr="00543DBB">
        <w:trPr>
          <w:trHeight w:val="300"/>
          <w:tblHeader/>
          <w:jc w:val="center"/>
        </w:trPr>
        <w:tc>
          <w:tcPr>
            <w:tcW w:w="2810" w:type="pct"/>
            <w:gridSpan w:val="3"/>
            <w:vMerge w:val="restart"/>
            <w:tcBorders>
              <w:right w:val="single" w:sz="4" w:space="0" w:color="auto"/>
            </w:tcBorders>
            <w:shd w:val="clear" w:color="000000" w:fill="FFFFFF"/>
            <w:noWrap/>
            <w:vAlign w:val="center"/>
          </w:tcPr>
          <w:p w:rsidR="009610B5" w:rsidRPr="005F287F" w:rsidRDefault="009610B5" w:rsidP="001A0412">
            <w:pPr>
              <w:spacing w:after="0" w:line="240" w:lineRule="auto"/>
              <w:jc w:val="right"/>
              <w:rPr>
                <w:rFonts w:cs="Calibri"/>
                <w:b/>
                <w:color w:val="000000"/>
                <w:sz w:val="20"/>
                <w:szCs w:val="20"/>
              </w:rPr>
            </w:pPr>
            <w:r w:rsidRPr="005F287F">
              <w:rPr>
                <w:rFonts w:cs="Calibri"/>
                <w:b/>
                <w:color w:val="000000"/>
                <w:sz w:val="20"/>
                <w:szCs w:val="20"/>
              </w:rPr>
              <w:t xml:space="preserve">Subtotal Responsable X </w:t>
            </w:r>
          </w:p>
        </w:tc>
        <w:tc>
          <w:tcPr>
            <w:tcW w:w="501" w:type="pct"/>
            <w:tcBorders>
              <w:left w:val="single" w:sz="4" w:space="0" w:color="auto"/>
              <w:right w:val="single" w:sz="4" w:space="0" w:color="auto"/>
            </w:tcBorders>
            <w:shd w:val="clear" w:color="auto" w:fill="F2F2F2"/>
            <w:noWrap/>
            <w:vAlign w:val="center"/>
          </w:tcPr>
          <w:p w:rsidR="009610B5" w:rsidRPr="005F287F" w:rsidRDefault="009610B5" w:rsidP="00D7185E">
            <w:pPr>
              <w:spacing w:after="0"/>
              <w:jc w:val="center"/>
              <w:rPr>
                <w:rFonts w:cs="Calibri"/>
                <w:b/>
                <w:bCs/>
                <w:sz w:val="20"/>
                <w:szCs w:val="20"/>
              </w:rPr>
            </w:pPr>
            <w:r w:rsidRPr="005F287F">
              <w:rPr>
                <w:rFonts w:cs="Calibri"/>
                <w:b/>
                <w:bCs/>
                <w:sz w:val="20"/>
                <w:szCs w:val="20"/>
              </w:rPr>
              <w:t>En plazo</w:t>
            </w:r>
          </w:p>
        </w:tc>
        <w:tc>
          <w:tcPr>
            <w:tcW w:w="513" w:type="pct"/>
            <w:tcBorders>
              <w:left w:val="single" w:sz="4" w:space="0" w:color="auto"/>
              <w:right w:val="single" w:sz="4" w:space="0" w:color="auto"/>
            </w:tcBorders>
            <w:shd w:val="clear" w:color="auto" w:fill="F2F2F2"/>
            <w:noWrap/>
            <w:vAlign w:val="center"/>
          </w:tcPr>
          <w:p w:rsidR="009610B5" w:rsidRPr="005F287F" w:rsidRDefault="009610B5" w:rsidP="00D7185E">
            <w:pPr>
              <w:spacing w:after="0"/>
              <w:jc w:val="center"/>
              <w:rPr>
                <w:rFonts w:cs="Calibri"/>
                <w:b/>
                <w:bCs/>
                <w:color w:val="339966"/>
                <w:sz w:val="20"/>
                <w:szCs w:val="20"/>
              </w:rPr>
            </w:pPr>
            <w:r w:rsidRPr="005F287F">
              <w:rPr>
                <w:rFonts w:cs="Calibri"/>
                <w:b/>
                <w:bCs/>
                <w:color w:val="339966"/>
                <w:sz w:val="20"/>
                <w:szCs w:val="20"/>
              </w:rPr>
              <w:t>Cargados</w:t>
            </w:r>
          </w:p>
        </w:tc>
        <w:tc>
          <w:tcPr>
            <w:tcW w:w="589" w:type="pct"/>
            <w:tcBorders>
              <w:left w:val="single" w:sz="4" w:space="0" w:color="auto"/>
              <w:right w:val="single" w:sz="4" w:space="0" w:color="auto"/>
            </w:tcBorders>
            <w:shd w:val="clear" w:color="auto" w:fill="F2F2F2"/>
            <w:noWrap/>
            <w:vAlign w:val="bottom"/>
          </w:tcPr>
          <w:p w:rsidR="009610B5" w:rsidRPr="005F287F" w:rsidRDefault="009610B5" w:rsidP="00D7185E">
            <w:pPr>
              <w:spacing w:after="0"/>
              <w:jc w:val="center"/>
              <w:rPr>
                <w:rFonts w:cs="Calibri"/>
                <w:color w:val="FF0000"/>
                <w:sz w:val="20"/>
                <w:szCs w:val="20"/>
              </w:rPr>
            </w:pPr>
            <w:r w:rsidRPr="005F287F">
              <w:rPr>
                <w:rFonts w:cs="Calibri"/>
                <w:color w:val="FF0000"/>
                <w:sz w:val="20"/>
                <w:szCs w:val="20"/>
              </w:rPr>
              <w:t>Pendientes</w:t>
            </w:r>
          </w:p>
        </w:tc>
        <w:tc>
          <w:tcPr>
            <w:tcW w:w="588" w:type="pct"/>
            <w:tcBorders>
              <w:left w:val="single" w:sz="4" w:space="0" w:color="auto"/>
            </w:tcBorders>
            <w:shd w:val="clear" w:color="auto" w:fill="F2F2F2"/>
            <w:noWrap/>
            <w:vAlign w:val="center"/>
          </w:tcPr>
          <w:p w:rsidR="009610B5" w:rsidRPr="005F287F" w:rsidRDefault="009610B5" w:rsidP="00D7185E">
            <w:pPr>
              <w:spacing w:after="0"/>
              <w:jc w:val="center"/>
              <w:rPr>
                <w:rFonts w:cs="Calibri"/>
                <w:sz w:val="20"/>
                <w:szCs w:val="20"/>
              </w:rPr>
            </w:pPr>
            <w:r w:rsidRPr="005F287F">
              <w:rPr>
                <w:rFonts w:cs="Calibri"/>
                <w:sz w:val="20"/>
                <w:szCs w:val="20"/>
              </w:rPr>
              <w:t>Totales</w:t>
            </w:r>
          </w:p>
        </w:tc>
      </w:tr>
      <w:tr w:rsidR="009610B5" w:rsidRPr="005F287F" w:rsidTr="00543DBB">
        <w:trPr>
          <w:trHeight w:val="300"/>
          <w:tblHeader/>
          <w:jc w:val="center"/>
        </w:trPr>
        <w:tc>
          <w:tcPr>
            <w:tcW w:w="2810" w:type="pct"/>
            <w:gridSpan w:val="3"/>
            <w:vMerge/>
            <w:tcBorders>
              <w:right w:val="single" w:sz="4" w:space="0" w:color="auto"/>
            </w:tcBorders>
            <w:shd w:val="clear" w:color="000000" w:fill="FFFFFF"/>
            <w:noWrap/>
            <w:vAlign w:val="bottom"/>
          </w:tcPr>
          <w:p w:rsidR="009610B5" w:rsidRPr="005F287F" w:rsidRDefault="009610B5" w:rsidP="00D7185E">
            <w:pPr>
              <w:spacing w:after="0" w:line="240" w:lineRule="auto"/>
              <w:rPr>
                <w:rFonts w:cs="Calibri"/>
                <w:color w:val="000000"/>
                <w:sz w:val="20"/>
                <w:szCs w:val="20"/>
              </w:rPr>
            </w:pPr>
          </w:p>
        </w:tc>
        <w:tc>
          <w:tcPr>
            <w:tcW w:w="501" w:type="pct"/>
            <w:tcBorders>
              <w:left w:val="single" w:sz="4" w:space="0" w:color="auto"/>
              <w:right w:val="single" w:sz="4" w:space="0" w:color="auto"/>
            </w:tcBorders>
            <w:shd w:val="clear" w:color="auto" w:fill="F2F2F2"/>
            <w:noWrap/>
            <w:vAlign w:val="center"/>
          </w:tcPr>
          <w:p w:rsidR="009610B5" w:rsidRPr="005F287F" w:rsidRDefault="009610B5" w:rsidP="00D7185E">
            <w:pPr>
              <w:spacing w:after="0"/>
              <w:jc w:val="center"/>
              <w:rPr>
                <w:rFonts w:cs="Calibri"/>
                <w:b/>
                <w:bCs/>
                <w:sz w:val="20"/>
                <w:szCs w:val="20"/>
              </w:rPr>
            </w:pPr>
            <w:r w:rsidRPr="005F287F">
              <w:rPr>
                <w:rFonts w:cs="Calibri"/>
                <w:b/>
                <w:bCs/>
                <w:sz w:val="20"/>
                <w:szCs w:val="20"/>
              </w:rPr>
              <w:t>x</w:t>
            </w:r>
          </w:p>
        </w:tc>
        <w:tc>
          <w:tcPr>
            <w:tcW w:w="513" w:type="pct"/>
            <w:tcBorders>
              <w:left w:val="single" w:sz="4" w:space="0" w:color="auto"/>
              <w:right w:val="single" w:sz="4" w:space="0" w:color="auto"/>
            </w:tcBorders>
            <w:shd w:val="clear" w:color="auto" w:fill="F2F2F2"/>
            <w:noWrap/>
            <w:vAlign w:val="center"/>
          </w:tcPr>
          <w:p w:rsidR="009610B5" w:rsidRPr="005F287F" w:rsidRDefault="009610B5" w:rsidP="00D7185E">
            <w:pPr>
              <w:spacing w:after="0"/>
              <w:jc w:val="center"/>
              <w:rPr>
                <w:rFonts w:cs="Calibri"/>
                <w:b/>
                <w:bCs/>
                <w:color w:val="339966"/>
                <w:sz w:val="20"/>
                <w:szCs w:val="20"/>
              </w:rPr>
            </w:pPr>
            <w:r w:rsidRPr="005F287F">
              <w:rPr>
                <w:rFonts w:cs="Calibri"/>
                <w:b/>
                <w:bCs/>
                <w:color w:val="339966"/>
                <w:sz w:val="20"/>
                <w:szCs w:val="20"/>
              </w:rPr>
              <w:t>x</w:t>
            </w:r>
          </w:p>
        </w:tc>
        <w:tc>
          <w:tcPr>
            <w:tcW w:w="589" w:type="pct"/>
            <w:tcBorders>
              <w:left w:val="single" w:sz="4" w:space="0" w:color="auto"/>
              <w:right w:val="single" w:sz="4" w:space="0" w:color="auto"/>
            </w:tcBorders>
            <w:shd w:val="clear" w:color="auto" w:fill="F2F2F2"/>
            <w:noWrap/>
            <w:vAlign w:val="bottom"/>
          </w:tcPr>
          <w:p w:rsidR="009610B5" w:rsidRPr="005F287F" w:rsidRDefault="009610B5" w:rsidP="00D7185E">
            <w:pPr>
              <w:spacing w:after="0"/>
              <w:jc w:val="center"/>
              <w:rPr>
                <w:rFonts w:cs="Calibri"/>
                <w:color w:val="FF0000"/>
                <w:sz w:val="20"/>
                <w:szCs w:val="20"/>
              </w:rPr>
            </w:pPr>
            <w:r w:rsidRPr="005F287F">
              <w:rPr>
                <w:rFonts w:cs="Calibri"/>
                <w:color w:val="FF0000"/>
                <w:sz w:val="20"/>
                <w:szCs w:val="20"/>
              </w:rPr>
              <w:t>x</w:t>
            </w:r>
          </w:p>
        </w:tc>
        <w:tc>
          <w:tcPr>
            <w:tcW w:w="588" w:type="pct"/>
            <w:tcBorders>
              <w:left w:val="single" w:sz="4" w:space="0" w:color="auto"/>
            </w:tcBorders>
            <w:shd w:val="clear" w:color="auto" w:fill="F2F2F2"/>
            <w:noWrap/>
            <w:vAlign w:val="center"/>
          </w:tcPr>
          <w:p w:rsidR="009610B5" w:rsidRPr="005F287F" w:rsidRDefault="009610B5" w:rsidP="00D7185E">
            <w:pPr>
              <w:spacing w:after="0"/>
              <w:jc w:val="center"/>
              <w:rPr>
                <w:rFonts w:cs="Calibri"/>
                <w:sz w:val="20"/>
                <w:szCs w:val="20"/>
              </w:rPr>
            </w:pPr>
            <w:r w:rsidRPr="005F287F">
              <w:rPr>
                <w:rFonts w:cs="Calibri"/>
                <w:sz w:val="20"/>
                <w:szCs w:val="20"/>
              </w:rPr>
              <w:t>x</w:t>
            </w:r>
          </w:p>
        </w:tc>
      </w:tr>
      <w:tr w:rsidR="009610B5" w:rsidRPr="005F287F" w:rsidTr="00543DBB">
        <w:trPr>
          <w:trHeight w:val="300"/>
          <w:tblHeader/>
          <w:jc w:val="center"/>
        </w:trPr>
        <w:tc>
          <w:tcPr>
            <w:tcW w:w="5000" w:type="pct"/>
            <w:gridSpan w:val="7"/>
            <w:shd w:val="clear" w:color="auto" w:fill="D9D9D9"/>
            <w:noWrap/>
            <w:vAlign w:val="bottom"/>
          </w:tcPr>
          <w:p w:rsidR="009610B5" w:rsidRPr="005F287F" w:rsidRDefault="009610B5" w:rsidP="00D7185E">
            <w:pPr>
              <w:spacing w:after="0"/>
              <w:jc w:val="center"/>
              <w:rPr>
                <w:rFonts w:cs="Calibri"/>
                <w:sz w:val="20"/>
                <w:szCs w:val="20"/>
              </w:rPr>
            </w:pPr>
            <w:r w:rsidRPr="005F287F">
              <w:rPr>
                <w:rFonts w:cs="Calibri"/>
                <w:b/>
                <w:bCs/>
                <w:sz w:val="20"/>
                <w:szCs w:val="20"/>
              </w:rPr>
              <w:t>Responsable X+1 del RSGC</w:t>
            </w:r>
          </w:p>
        </w:tc>
      </w:tr>
      <w:tr w:rsidR="009610B5" w:rsidRPr="005F287F" w:rsidTr="00543DBB">
        <w:trPr>
          <w:trHeight w:val="300"/>
          <w:tblHeader/>
          <w:jc w:val="center"/>
        </w:trPr>
        <w:tc>
          <w:tcPr>
            <w:tcW w:w="2810" w:type="pct"/>
            <w:gridSpan w:val="3"/>
            <w:tcBorders>
              <w:right w:val="single" w:sz="4" w:space="0" w:color="auto"/>
            </w:tcBorders>
            <w:shd w:val="clear" w:color="000000" w:fill="FFFFFF"/>
            <w:noWrap/>
            <w:vAlign w:val="bottom"/>
          </w:tcPr>
          <w:p w:rsidR="009610B5" w:rsidRPr="005F287F" w:rsidRDefault="009610B5" w:rsidP="00D7185E">
            <w:pPr>
              <w:spacing w:after="0" w:line="240" w:lineRule="auto"/>
              <w:rPr>
                <w:rFonts w:cs="Calibri"/>
                <w:color w:val="000000"/>
                <w:sz w:val="20"/>
                <w:szCs w:val="20"/>
              </w:rPr>
            </w:pPr>
          </w:p>
        </w:tc>
        <w:tc>
          <w:tcPr>
            <w:tcW w:w="501" w:type="pct"/>
            <w:tcBorders>
              <w:left w:val="single" w:sz="4" w:space="0" w:color="auto"/>
              <w:right w:val="single" w:sz="4" w:space="0" w:color="auto"/>
            </w:tcBorders>
            <w:shd w:val="clear" w:color="auto" w:fill="F2F2F2"/>
            <w:noWrap/>
            <w:vAlign w:val="center"/>
          </w:tcPr>
          <w:p w:rsidR="009610B5" w:rsidRPr="005F287F" w:rsidRDefault="009610B5" w:rsidP="00D7185E">
            <w:pPr>
              <w:spacing w:after="0"/>
              <w:jc w:val="center"/>
              <w:rPr>
                <w:rFonts w:cs="Calibri"/>
                <w:b/>
                <w:bCs/>
                <w:sz w:val="20"/>
                <w:szCs w:val="20"/>
              </w:rPr>
            </w:pPr>
          </w:p>
        </w:tc>
        <w:tc>
          <w:tcPr>
            <w:tcW w:w="513" w:type="pct"/>
            <w:tcBorders>
              <w:left w:val="single" w:sz="4" w:space="0" w:color="auto"/>
              <w:right w:val="single" w:sz="4" w:space="0" w:color="auto"/>
            </w:tcBorders>
            <w:shd w:val="clear" w:color="auto" w:fill="F2F2F2"/>
            <w:noWrap/>
            <w:vAlign w:val="center"/>
          </w:tcPr>
          <w:p w:rsidR="009610B5" w:rsidRPr="005F287F" w:rsidRDefault="009610B5" w:rsidP="00D7185E">
            <w:pPr>
              <w:spacing w:after="0"/>
              <w:jc w:val="center"/>
              <w:rPr>
                <w:rFonts w:cs="Calibri"/>
                <w:b/>
                <w:bCs/>
                <w:color w:val="339966"/>
                <w:sz w:val="20"/>
                <w:szCs w:val="20"/>
              </w:rPr>
            </w:pPr>
          </w:p>
        </w:tc>
        <w:tc>
          <w:tcPr>
            <w:tcW w:w="589" w:type="pct"/>
            <w:tcBorders>
              <w:left w:val="single" w:sz="4" w:space="0" w:color="auto"/>
              <w:right w:val="single" w:sz="4" w:space="0" w:color="auto"/>
            </w:tcBorders>
            <w:shd w:val="clear" w:color="auto" w:fill="F2F2F2"/>
            <w:noWrap/>
            <w:vAlign w:val="bottom"/>
          </w:tcPr>
          <w:p w:rsidR="009610B5" w:rsidRPr="005F287F" w:rsidRDefault="009610B5" w:rsidP="00D7185E">
            <w:pPr>
              <w:spacing w:after="0"/>
              <w:jc w:val="center"/>
              <w:rPr>
                <w:rFonts w:cs="Calibri"/>
                <w:color w:val="FF0000"/>
                <w:sz w:val="20"/>
                <w:szCs w:val="20"/>
              </w:rPr>
            </w:pPr>
          </w:p>
        </w:tc>
        <w:tc>
          <w:tcPr>
            <w:tcW w:w="588" w:type="pct"/>
            <w:tcBorders>
              <w:left w:val="single" w:sz="4" w:space="0" w:color="auto"/>
            </w:tcBorders>
            <w:shd w:val="clear" w:color="auto" w:fill="F2F2F2"/>
            <w:noWrap/>
            <w:vAlign w:val="center"/>
          </w:tcPr>
          <w:p w:rsidR="009610B5" w:rsidRPr="005F287F" w:rsidRDefault="009610B5" w:rsidP="00D7185E">
            <w:pPr>
              <w:spacing w:after="0"/>
              <w:jc w:val="center"/>
              <w:rPr>
                <w:rFonts w:cs="Calibri"/>
                <w:sz w:val="20"/>
                <w:szCs w:val="20"/>
              </w:rPr>
            </w:pPr>
          </w:p>
        </w:tc>
      </w:tr>
      <w:tr w:rsidR="009610B5" w:rsidRPr="005F287F" w:rsidTr="00543DBB">
        <w:trPr>
          <w:trHeight w:val="300"/>
          <w:tblHeader/>
          <w:jc w:val="center"/>
        </w:trPr>
        <w:tc>
          <w:tcPr>
            <w:tcW w:w="2810" w:type="pct"/>
            <w:gridSpan w:val="3"/>
            <w:tcBorders>
              <w:right w:val="single" w:sz="4" w:space="0" w:color="auto"/>
            </w:tcBorders>
            <w:shd w:val="clear" w:color="000000" w:fill="FFFFFF"/>
            <w:noWrap/>
            <w:vAlign w:val="bottom"/>
          </w:tcPr>
          <w:p w:rsidR="009610B5" w:rsidRPr="005F287F" w:rsidRDefault="009610B5" w:rsidP="00D7185E">
            <w:pPr>
              <w:spacing w:after="0" w:line="240" w:lineRule="auto"/>
              <w:rPr>
                <w:rFonts w:cs="Calibri"/>
                <w:color w:val="000000"/>
                <w:sz w:val="20"/>
                <w:szCs w:val="20"/>
              </w:rPr>
            </w:pPr>
          </w:p>
        </w:tc>
        <w:tc>
          <w:tcPr>
            <w:tcW w:w="501" w:type="pct"/>
            <w:tcBorders>
              <w:left w:val="single" w:sz="4" w:space="0" w:color="auto"/>
              <w:right w:val="single" w:sz="4" w:space="0" w:color="auto"/>
            </w:tcBorders>
            <w:shd w:val="clear" w:color="auto" w:fill="F2F2F2"/>
            <w:noWrap/>
            <w:vAlign w:val="center"/>
          </w:tcPr>
          <w:p w:rsidR="009610B5" w:rsidRPr="005F287F" w:rsidRDefault="009610B5" w:rsidP="00D7185E">
            <w:pPr>
              <w:spacing w:after="0"/>
              <w:jc w:val="center"/>
              <w:rPr>
                <w:rFonts w:cs="Calibri"/>
                <w:b/>
                <w:bCs/>
                <w:sz w:val="20"/>
                <w:szCs w:val="20"/>
              </w:rPr>
            </w:pPr>
          </w:p>
        </w:tc>
        <w:tc>
          <w:tcPr>
            <w:tcW w:w="513" w:type="pct"/>
            <w:tcBorders>
              <w:left w:val="single" w:sz="4" w:space="0" w:color="auto"/>
              <w:right w:val="single" w:sz="4" w:space="0" w:color="auto"/>
            </w:tcBorders>
            <w:shd w:val="clear" w:color="auto" w:fill="F2F2F2"/>
            <w:noWrap/>
            <w:vAlign w:val="center"/>
          </w:tcPr>
          <w:p w:rsidR="009610B5" w:rsidRPr="005F287F" w:rsidRDefault="009610B5" w:rsidP="00D7185E">
            <w:pPr>
              <w:spacing w:after="0"/>
              <w:jc w:val="center"/>
              <w:rPr>
                <w:rFonts w:cs="Calibri"/>
                <w:b/>
                <w:bCs/>
                <w:color w:val="339966"/>
                <w:sz w:val="20"/>
                <w:szCs w:val="20"/>
              </w:rPr>
            </w:pPr>
          </w:p>
        </w:tc>
        <w:tc>
          <w:tcPr>
            <w:tcW w:w="589" w:type="pct"/>
            <w:tcBorders>
              <w:left w:val="single" w:sz="4" w:space="0" w:color="auto"/>
              <w:right w:val="single" w:sz="4" w:space="0" w:color="auto"/>
            </w:tcBorders>
            <w:shd w:val="clear" w:color="auto" w:fill="F2F2F2"/>
            <w:noWrap/>
            <w:vAlign w:val="bottom"/>
          </w:tcPr>
          <w:p w:rsidR="009610B5" w:rsidRPr="005F287F" w:rsidRDefault="009610B5" w:rsidP="00D7185E">
            <w:pPr>
              <w:spacing w:after="0"/>
              <w:jc w:val="center"/>
              <w:rPr>
                <w:rFonts w:cs="Calibri"/>
                <w:color w:val="FF0000"/>
                <w:sz w:val="20"/>
                <w:szCs w:val="20"/>
              </w:rPr>
            </w:pPr>
          </w:p>
        </w:tc>
        <w:tc>
          <w:tcPr>
            <w:tcW w:w="588" w:type="pct"/>
            <w:tcBorders>
              <w:left w:val="single" w:sz="4" w:space="0" w:color="auto"/>
            </w:tcBorders>
            <w:shd w:val="clear" w:color="auto" w:fill="F2F2F2"/>
            <w:noWrap/>
            <w:vAlign w:val="center"/>
          </w:tcPr>
          <w:p w:rsidR="009610B5" w:rsidRPr="005F287F" w:rsidRDefault="009610B5" w:rsidP="00D7185E">
            <w:pPr>
              <w:spacing w:after="0"/>
              <w:jc w:val="center"/>
              <w:rPr>
                <w:rFonts w:cs="Calibri"/>
                <w:sz w:val="20"/>
                <w:szCs w:val="20"/>
              </w:rPr>
            </w:pPr>
          </w:p>
        </w:tc>
      </w:tr>
      <w:tr w:rsidR="009610B5" w:rsidRPr="005F287F" w:rsidTr="00543DBB">
        <w:trPr>
          <w:trHeight w:val="300"/>
          <w:tblHeader/>
          <w:jc w:val="center"/>
        </w:trPr>
        <w:tc>
          <w:tcPr>
            <w:tcW w:w="2810" w:type="pct"/>
            <w:gridSpan w:val="3"/>
            <w:vMerge w:val="restart"/>
            <w:tcBorders>
              <w:right w:val="single" w:sz="4" w:space="0" w:color="auto"/>
            </w:tcBorders>
            <w:shd w:val="clear" w:color="000000" w:fill="FFFFFF"/>
            <w:noWrap/>
            <w:vAlign w:val="center"/>
          </w:tcPr>
          <w:p w:rsidR="009610B5" w:rsidRPr="005F287F" w:rsidRDefault="009610B5" w:rsidP="001A0412">
            <w:pPr>
              <w:spacing w:after="0" w:line="240" w:lineRule="auto"/>
              <w:jc w:val="right"/>
              <w:rPr>
                <w:rFonts w:cs="Calibri"/>
                <w:color w:val="000000"/>
                <w:sz w:val="20"/>
                <w:szCs w:val="20"/>
              </w:rPr>
            </w:pPr>
            <w:r w:rsidRPr="005F287F">
              <w:rPr>
                <w:rFonts w:cs="Calibri"/>
                <w:b/>
                <w:color w:val="000000"/>
                <w:sz w:val="20"/>
                <w:szCs w:val="20"/>
              </w:rPr>
              <w:t>Subtotal Responsable X+1</w:t>
            </w:r>
          </w:p>
        </w:tc>
        <w:tc>
          <w:tcPr>
            <w:tcW w:w="501" w:type="pct"/>
            <w:tcBorders>
              <w:left w:val="single" w:sz="4" w:space="0" w:color="auto"/>
              <w:right w:val="single" w:sz="4" w:space="0" w:color="auto"/>
            </w:tcBorders>
            <w:shd w:val="clear" w:color="auto" w:fill="F2F2F2"/>
            <w:noWrap/>
            <w:vAlign w:val="center"/>
          </w:tcPr>
          <w:p w:rsidR="009610B5" w:rsidRPr="005F287F" w:rsidRDefault="009610B5" w:rsidP="006641A1">
            <w:pPr>
              <w:spacing w:after="0"/>
              <w:jc w:val="center"/>
              <w:rPr>
                <w:rFonts w:cs="Calibri"/>
                <w:b/>
                <w:bCs/>
                <w:sz w:val="20"/>
                <w:szCs w:val="20"/>
              </w:rPr>
            </w:pPr>
            <w:r w:rsidRPr="005F287F">
              <w:rPr>
                <w:rFonts w:cs="Calibri"/>
                <w:b/>
                <w:bCs/>
                <w:sz w:val="20"/>
                <w:szCs w:val="20"/>
              </w:rPr>
              <w:t>En plazo</w:t>
            </w:r>
          </w:p>
        </w:tc>
        <w:tc>
          <w:tcPr>
            <w:tcW w:w="513" w:type="pct"/>
            <w:tcBorders>
              <w:left w:val="single" w:sz="4" w:space="0" w:color="auto"/>
              <w:right w:val="single" w:sz="4" w:space="0" w:color="auto"/>
            </w:tcBorders>
            <w:shd w:val="clear" w:color="auto" w:fill="F2F2F2"/>
            <w:noWrap/>
            <w:vAlign w:val="center"/>
          </w:tcPr>
          <w:p w:rsidR="009610B5" w:rsidRPr="005F287F" w:rsidRDefault="009610B5" w:rsidP="006641A1">
            <w:pPr>
              <w:spacing w:after="0"/>
              <w:jc w:val="center"/>
              <w:rPr>
                <w:rFonts w:cs="Calibri"/>
                <w:b/>
                <w:bCs/>
                <w:color w:val="339966"/>
                <w:sz w:val="20"/>
                <w:szCs w:val="20"/>
              </w:rPr>
            </w:pPr>
            <w:r w:rsidRPr="005F287F">
              <w:rPr>
                <w:rFonts w:cs="Calibri"/>
                <w:b/>
                <w:bCs/>
                <w:color w:val="339966"/>
                <w:sz w:val="20"/>
                <w:szCs w:val="20"/>
              </w:rPr>
              <w:t>Cargados</w:t>
            </w:r>
          </w:p>
        </w:tc>
        <w:tc>
          <w:tcPr>
            <w:tcW w:w="589" w:type="pct"/>
            <w:tcBorders>
              <w:left w:val="single" w:sz="4" w:space="0" w:color="auto"/>
              <w:right w:val="single" w:sz="4" w:space="0" w:color="auto"/>
            </w:tcBorders>
            <w:shd w:val="clear" w:color="auto" w:fill="F2F2F2"/>
            <w:noWrap/>
            <w:vAlign w:val="bottom"/>
          </w:tcPr>
          <w:p w:rsidR="009610B5" w:rsidRPr="005F287F" w:rsidRDefault="009610B5" w:rsidP="006641A1">
            <w:pPr>
              <w:spacing w:after="0"/>
              <w:jc w:val="center"/>
              <w:rPr>
                <w:rFonts w:cs="Calibri"/>
                <w:color w:val="FF0000"/>
                <w:sz w:val="20"/>
                <w:szCs w:val="20"/>
              </w:rPr>
            </w:pPr>
            <w:r w:rsidRPr="005F287F">
              <w:rPr>
                <w:rFonts w:cs="Calibri"/>
                <w:color w:val="FF0000"/>
                <w:sz w:val="20"/>
                <w:szCs w:val="20"/>
              </w:rPr>
              <w:t>Pendientes</w:t>
            </w:r>
          </w:p>
        </w:tc>
        <w:tc>
          <w:tcPr>
            <w:tcW w:w="588" w:type="pct"/>
            <w:tcBorders>
              <w:left w:val="single" w:sz="4" w:space="0" w:color="auto"/>
            </w:tcBorders>
            <w:shd w:val="clear" w:color="auto" w:fill="F2F2F2"/>
            <w:noWrap/>
            <w:vAlign w:val="center"/>
          </w:tcPr>
          <w:p w:rsidR="009610B5" w:rsidRPr="005F287F" w:rsidRDefault="009610B5" w:rsidP="006641A1">
            <w:pPr>
              <w:spacing w:after="0"/>
              <w:jc w:val="center"/>
              <w:rPr>
                <w:rFonts w:cs="Calibri"/>
                <w:sz w:val="20"/>
                <w:szCs w:val="20"/>
              </w:rPr>
            </w:pPr>
            <w:r w:rsidRPr="005F287F">
              <w:rPr>
                <w:rFonts w:cs="Calibri"/>
                <w:sz w:val="20"/>
                <w:szCs w:val="20"/>
              </w:rPr>
              <w:t>Totales</w:t>
            </w:r>
          </w:p>
        </w:tc>
      </w:tr>
      <w:tr w:rsidR="009610B5" w:rsidRPr="005F287F" w:rsidTr="00543DBB">
        <w:trPr>
          <w:trHeight w:val="300"/>
          <w:tblHeader/>
          <w:jc w:val="center"/>
        </w:trPr>
        <w:tc>
          <w:tcPr>
            <w:tcW w:w="2810" w:type="pct"/>
            <w:gridSpan w:val="3"/>
            <w:vMerge/>
            <w:tcBorders>
              <w:right w:val="single" w:sz="4" w:space="0" w:color="auto"/>
            </w:tcBorders>
            <w:shd w:val="clear" w:color="000000" w:fill="FFFFFF"/>
            <w:noWrap/>
            <w:vAlign w:val="bottom"/>
          </w:tcPr>
          <w:p w:rsidR="009610B5" w:rsidRPr="005F287F" w:rsidRDefault="009610B5" w:rsidP="00D7185E">
            <w:pPr>
              <w:spacing w:after="0" w:line="240" w:lineRule="auto"/>
              <w:rPr>
                <w:rFonts w:cs="Calibri"/>
                <w:color w:val="000000"/>
                <w:sz w:val="20"/>
                <w:szCs w:val="20"/>
              </w:rPr>
            </w:pPr>
          </w:p>
        </w:tc>
        <w:tc>
          <w:tcPr>
            <w:tcW w:w="501" w:type="pct"/>
            <w:tcBorders>
              <w:left w:val="single" w:sz="4" w:space="0" w:color="auto"/>
              <w:right w:val="single" w:sz="4" w:space="0" w:color="auto"/>
            </w:tcBorders>
            <w:shd w:val="clear" w:color="auto" w:fill="F2F2F2"/>
            <w:noWrap/>
            <w:vAlign w:val="center"/>
          </w:tcPr>
          <w:p w:rsidR="009610B5" w:rsidRPr="005F287F" w:rsidRDefault="009610B5" w:rsidP="006641A1">
            <w:pPr>
              <w:spacing w:after="0"/>
              <w:jc w:val="center"/>
              <w:rPr>
                <w:rFonts w:cs="Calibri"/>
                <w:b/>
                <w:bCs/>
                <w:sz w:val="20"/>
                <w:szCs w:val="20"/>
              </w:rPr>
            </w:pPr>
            <w:r w:rsidRPr="005F287F">
              <w:rPr>
                <w:rFonts w:cs="Calibri"/>
                <w:b/>
                <w:bCs/>
                <w:sz w:val="20"/>
                <w:szCs w:val="20"/>
              </w:rPr>
              <w:t>x</w:t>
            </w:r>
          </w:p>
        </w:tc>
        <w:tc>
          <w:tcPr>
            <w:tcW w:w="513" w:type="pct"/>
            <w:tcBorders>
              <w:left w:val="single" w:sz="4" w:space="0" w:color="auto"/>
              <w:right w:val="single" w:sz="4" w:space="0" w:color="auto"/>
            </w:tcBorders>
            <w:shd w:val="clear" w:color="auto" w:fill="F2F2F2"/>
            <w:noWrap/>
            <w:vAlign w:val="center"/>
          </w:tcPr>
          <w:p w:rsidR="009610B5" w:rsidRPr="005F287F" w:rsidRDefault="009610B5" w:rsidP="006641A1">
            <w:pPr>
              <w:spacing w:after="0"/>
              <w:jc w:val="center"/>
              <w:rPr>
                <w:rFonts w:cs="Calibri"/>
                <w:b/>
                <w:bCs/>
                <w:color w:val="339966"/>
                <w:sz w:val="20"/>
                <w:szCs w:val="20"/>
              </w:rPr>
            </w:pPr>
            <w:r w:rsidRPr="005F287F">
              <w:rPr>
                <w:rFonts w:cs="Calibri"/>
                <w:b/>
                <w:bCs/>
                <w:color w:val="339966"/>
                <w:sz w:val="20"/>
                <w:szCs w:val="20"/>
              </w:rPr>
              <w:t>x</w:t>
            </w:r>
          </w:p>
        </w:tc>
        <w:tc>
          <w:tcPr>
            <w:tcW w:w="589" w:type="pct"/>
            <w:tcBorders>
              <w:left w:val="single" w:sz="4" w:space="0" w:color="auto"/>
              <w:right w:val="single" w:sz="4" w:space="0" w:color="auto"/>
            </w:tcBorders>
            <w:shd w:val="clear" w:color="auto" w:fill="F2F2F2"/>
            <w:noWrap/>
            <w:vAlign w:val="bottom"/>
          </w:tcPr>
          <w:p w:rsidR="009610B5" w:rsidRPr="005F287F" w:rsidRDefault="009610B5" w:rsidP="006641A1">
            <w:pPr>
              <w:spacing w:after="0"/>
              <w:jc w:val="center"/>
              <w:rPr>
                <w:rFonts w:cs="Calibri"/>
                <w:color w:val="FF0000"/>
                <w:sz w:val="20"/>
                <w:szCs w:val="20"/>
              </w:rPr>
            </w:pPr>
            <w:r w:rsidRPr="005F287F">
              <w:rPr>
                <w:rFonts w:cs="Calibri"/>
                <w:color w:val="FF0000"/>
                <w:sz w:val="20"/>
                <w:szCs w:val="20"/>
              </w:rPr>
              <w:t>x</w:t>
            </w:r>
          </w:p>
        </w:tc>
        <w:tc>
          <w:tcPr>
            <w:tcW w:w="588" w:type="pct"/>
            <w:tcBorders>
              <w:left w:val="single" w:sz="4" w:space="0" w:color="auto"/>
            </w:tcBorders>
            <w:shd w:val="clear" w:color="auto" w:fill="F2F2F2"/>
            <w:noWrap/>
            <w:vAlign w:val="center"/>
          </w:tcPr>
          <w:p w:rsidR="009610B5" w:rsidRPr="005F287F" w:rsidRDefault="009610B5" w:rsidP="006641A1">
            <w:pPr>
              <w:spacing w:after="0"/>
              <w:jc w:val="center"/>
              <w:rPr>
                <w:rFonts w:cs="Calibri"/>
                <w:sz w:val="20"/>
                <w:szCs w:val="20"/>
              </w:rPr>
            </w:pPr>
            <w:r w:rsidRPr="005F287F">
              <w:rPr>
                <w:rFonts w:cs="Calibri"/>
                <w:sz w:val="20"/>
                <w:szCs w:val="20"/>
              </w:rPr>
              <w:t>x</w:t>
            </w:r>
          </w:p>
        </w:tc>
      </w:tr>
    </w:tbl>
    <w:p w:rsidR="009610B5" w:rsidRDefault="009610B5" w:rsidP="004801C2"/>
    <w:p w:rsidR="009610B5" w:rsidRPr="00532203" w:rsidRDefault="009610B5" w:rsidP="004801C2"/>
    <w:p w:rsidR="009610B5" w:rsidRPr="00532203" w:rsidRDefault="009610B5" w:rsidP="004801C2"/>
    <w:p w:rsidR="00BD2744" w:rsidRPr="00BD2744" w:rsidRDefault="009610B5" w:rsidP="00BD2744">
      <w:pPr>
        <w:rPr>
          <w:b/>
          <w:sz w:val="26"/>
          <w:szCs w:val="26"/>
        </w:rPr>
      </w:pPr>
      <w:r>
        <w:rPr>
          <w:sz w:val="32"/>
        </w:rPr>
        <w:br w:type="page"/>
      </w:r>
      <w:r w:rsidRPr="00BD2744">
        <w:rPr>
          <w:b/>
          <w:sz w:val="26"/>
          <w:szCs w:val="26"/>
        </w:rPr>
        <w:lastRenderedPageBreak/>
        <w:t>FSGC P13-03: Informe de auditoría interna del SGC: Sección Información Pública.</w:t>
      </w:r>
      <w:r w:rsidR="00BD2744" w:rsidRPr="00BD2744">
        <w:rPr>
          <w:b/>
          <w:sz w:val="26"/>
          <w:szCs w:val="26"/>
        </w:rPr>
        <w:t xml:space="preserve"> </w:t>
      </w:r>
      <w:r w:rsidR="009933ED">
        <w:rPr>
          <w:b/>
          <w:sz w:val="26"/>
          <w:szCs w:val="26"/>
        </w:rPr>
        <w:t>(S</w:t>
      </w:r>
      <w:r w:rsidR="00BD2744">
        <w:rPr>
          <w:b/>
          <w:sz w:val="26"/>
          <w:szCs w:val="26"/>
        </w:rPr>
        <w:t>ección 2)</w:t>
      </w:r>
      <w:r w:rsidR="00BD2744" w:rsidRPr="00BD2744">
        <w:rPr>
          <w:b/>
          <w:sz w:val="26"/>
          <w:szCs w:val="26"/>
        </w:rPr>
        <w:t>.</w:t>
      </w:r>
    </w:p>
    <w:p w:rsidR="009610B5" w:rsidRPr="004801C2" w:rsidRDefault="009610B5" w:rsidP="00822E30">
      <w:pPr>
        <w:spacing w:after="0"/>
      </w:pP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7"/>
        <w:gridCol w:w="1313"/>
        <w:gridCol w:w="4727"/>
      </w:tblGrid>
      <w:tr w:rsidR="009610B5" w:rsidRPr="005F287F" w:rsidTr="00D7185E">
        <w:trPr>
          <w:jc w:val="center"/>
        </w:trPr>
        <w:tc>
          <w:tcPr>
            <w:tcW w:w="2187" w:type="dxa"/>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CURSO ACADÉMICO:</w:t>
            </w:r>
          </w:p>
        </w:tc>
        <w:tc>
          <w:tcPr>
            <w:tcW w:w="6040" w:type="dxa"/>
            <w:gridSpan w:val="2"/>
          </w:tcPr>
          <w:p w:rsidR="009610B5" w:rsidRPr="005F287F" w:rsidRDefault="009610B5" w:rsidP="00D7185E">
            <w:pPr>
              <w:spacing w:after="0"/>
              <w:rPr>
                <w:rFonts w:cs="Calibri"/>
              </w:rPr>
            </w:pPr>
          </w:p>
        </w:tc>
      </w:tr>
      <w:tr w:rsidR="009610B5" w:rsidRPr="005F287F" w:rsidTr="00D7185E">
        <w:trPr>
          <w:jc w:val="center"/>
        </w:trPr>
        <w:tc>
          <w:tcPr>
            <w:tcW w:w="2187" w:type="dxa"/>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TÍTULO:</w:t>
            </w:r>
          </w:p>
        </w:tc>
        <w:tc>
          <w:tcPr>
            <w:tcW w:w="6040" w:type="dxa"/>
            <w:gridSpan w:val="2"/>
          </w:tcPr>
          <w:p w:rsidR="009610B5" w:rsidRPr="005F287F" w:rsidRDefault="009610B5" w:rsidP="00D7185E">
            <w:pPr>
              <w:spacing w:after="0"/>
              <w:rPr>
                <w:rFonts w:cs="Calibri"/>
              </w:rPr>
            </w:pPr>
          </w:p>
        </w:tc>
      </w:tr>
      <w:tr w:rsidR="009610B5" w:rsidRPr="005F287F" w:rsidTr="00D7185E">
        <w:trPr>
          <w:jc w:val="center"/>
        </w:trPr>
        <w:tc>
          <w:tcPr>
            <w:tcW w:w="2187" w:type="dxa"/>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CENTRO:</w:t>
            </w:r>
          </w:p>
        </w:tc>
        <w:tc>
          <w:tcPr>
            <w:tcW w:w="6040" w:type="dxa"/>
            <w:gridSpan w:val="2"/>
          </w:tcPr>
          <w:p w:rsidR="009610B5" w:rsidRPr="005F287F" w:rsidRDefault="009610B5" w:rsidP="00D7185E">
            <w:pPr>
              <w:spacing w:after="0"/>
              <w:rPr>
                <w:rFonts w:cs="Calibri"/>
              </w:rPr>
            </w:pPr>
          </w:p>
        </w:tc>
      </w:tr>
      <w:tr w:rsidR="009610B5" w:rsidRPr="005F287F" w:rsidTr="00D7185E">
        <w:trPr>
          <w:jc w:val="center"/>
        </w:trPr>
        <w:tc>
          <w:tcPr>
            <w:tcW w:w="2187" w:type="dxa"/>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FECHA DE AUDITORIA:</w:t>
            </w:r>
          </w:p>
        </w:tc>
        <w:tc>
          <w:tcPr>
            <w:tcW w:w="6040" w:type="dxa"/>
            <w:gridSpan w:val="2"/>
          </w:tcPr>
          <w:p w:rsidR="009610B5" w:rsidRPr="005F287F" w:rsidRDefault="009610B5" w:rsidP="00D7185E">
            <w:pPr>
              <w:spacing w:after="0"/>
              <w:rPr>
                <w:rFonts w:cs="Calibri"/>
              </w:rPr>
            </w:pPr>
          </w:p>
        </w:tc>
      </w:tr>
      <w:tr w:rsidR="009610B5" w:rsidRPr="005F287F" w:rsidTr="00D7185E">
        <w:trPr>
          <w:jc w:val="center"/>
        </w:trPr>
        <w:tc>
          <w:tcPr>
            <w:tcW w:w="3500" w:type="dxa"/>
            <w:gridSpan w:val="2"/>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RESPONSABLE DE CUMPLIMENTACIÓN:</w:t>
            </w:r>
          </w:p>
        </w:tc>
        <w:tc>
          <w:tcPr>
            <w:tcW w:w="4727" w:type="dxa"/>
          </w:tcPr>
          <w:p w:rsidR="009610B5" w:rsidRPr="005F287F" w:rsidRDefault="009610B5" w:rsidP="00237542">
            <w:pPr>
              <w:spacing w:after="0"/>
              <w:rPr>
                <w:rFonts w:cs="Calibri"/>
              </w:rPr>
            </w:pPr>
            <w:r w:rsidRPr="005F287F">
              <w:rPr>
                <w:rFonts w:cs="Calibri"/>
              </w:rPr>
              <w:t>Inspección General de Servicios</w:t>
            </w:r>
          </w:p>
        </w:tc>
      </w:tr>
      <w:tr w:rsidR="009610B5" w:rsidRPr="005F287F" w:rsidTr="00D7185E">
        <w:trPr>
          <w:jc w:val="center"/>
        </w:trPr>
        <w:tc>
          <w:tcPr>
            <w:tcW w:w="3500" w:type="dxa"/>
            <w:gridSpan w:val="2"/>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RECEPTOR DEL INFORME:</w:t>
            </w:r>
          </w:p>
        </w:tc>
        <w:tc>
          <w:tcPr>
            <w:tcW w:w="4727" w:type="dxa"/>
          </w:tcPr>
          <w:p w:rsidR="009610B5" w:rsidRPr="005F287F" w:rsidRDefault="009610B5" w:rsidP="00D7185E">
            <w:pPr>
              <w:spacing w:after="0"/>
              <w:rPr>
                <w:rFonts w:cs="Calibri"/>
              </w:rPr>
            </w:pPr>
            <w:r w:rsidRPr="005F287F">
              <w:rPr>
                <w:rFonts w:cs="Calibri"/>
              </w:rPr>
              <w:t>Comisión de Garantía de Calidad del Centro</w:t>
            </w:r>
          </w:p>
        </w:tc>
      </w:tr>
    </w:tbl>
    <w:p w:rsidR="009610B5" w:rsidRDefault="009610B5" w:rsidP="00822E30">
      <w:pPr>
        <w:spacing w:after="0"/>
      </w:pPr>
    </w:p>
    <w:p w:rsidR="009933ED" w:rsidRPr="00B46F0D" w:rsidRDefault="009933ED" w:rsidP="009933ED">
      <w:pPr>
        <w:pStyle w:val="Prrafodelista"/>
        <w:spacing w:after="0" w:line="240" w:lineRule="auto"/>
        <w:ind w:left="0"/>
        <w:jc w:val="both"/>
        <w:rPr>
          <w:b/>
          <w:bCs/>
          <w:iCs/>
          <w:sz w:val="24"/>
          <w:szCs w:val="28"/>
        </w:rPr>
      </w:pPr>
      <w:r w:rsidRPr="00B46F0D">
        <w:rPr>
          <w:b/>
          <w:bCs/>
          <w:iCs/>
          <w:sz w:val="24"/>
          <w:szCs w:val="28"/>
        </w:rPr>
        <w:t xml:space="preserve">ISGC P13-01: Grado de </w:t>
      </w:r>
      <w:r w:rsidR="00237542" w:rsidRPr="00237542">
        <w:rPr>
          <w:b/>
          <w:bCs/>
          <w:iCs/>
          <w:sz w:val="24"/>
          <w:szCs w:val="28"/>
        </w:rPr>
        <w:t xml:space="preserve">resolución </w:t>
      </w:r>
      <w:r w:rsidRPr="00B46F0D">
        <w:rPr>
          <w:b/>
          <w:bCs/>
          <w:iCs/>
          <w:sz w:val="24"/>
          <w:szCs w:val="28"/>
        </w:rPr>
        <w:t xml:space="preserve">de </w:t>
      </w:r>
      <w:r>
        <w:rPr>
          <w:b/>
          <w:bCs/>
          <w:iCs/>
          <w:sz w:val="24"/>
          <w:szCs w:val="28"/>
        </w:rPr>
        <w:t>no conformidades (Sección 2)</w:t>
      </w:r>
      <w:r w:rsidRPr="00B46F0D">
        <w:rPr>
          <w:b/>
          <w:bCs/>
          <w:iCs/>
          <w:sz w:val="24"/>
          <w:szCs w:val="28"/>
        </w:rPr>
        <w:t>.</w:t>
      </w:r>
    </w:p>
    <w:p w:rsidR="009933ED" w:rsidRPr="00B46F0D" w:rsidRDefault="009933ED" w:rsidP="009933ED">
      <w:pPr>
        <w:pStyle w:val="Prrafodelista"/>
        <w:spacing w:after="0" w:line="240" w:lineRule="auto"/>
        <w:ind w:left="0"/>
        <w:jc w:val="both"/>
        <w:rPr>
          <w:sz w:val="16"/>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9933ED" w:rsidRPr="004F486B" w:rsidTr="007722CB">
        <w:trPr>
          <w:jc w:val="center"/>
        </w:trPr>
        <w:tc>
          <w:tcPr>
            <w:tcW w:w="3227" w:type="dxa"/>
            <w:vMerge w:val="restart"/>
            <w:shd w:val="clear" w:color="auto" w:fill="00607C"/>
            <w:vAlign w:val="center"/>
          </w:tcPr>
          <w:p w:rsidR="009933ED" w:rsidRPr="004F486B" w:rsidRDefault="009933ED" w:rsidP="007722CB">
            <w:pPr>
              <w:spacing w:after="0" w:line="240" w:lineRule="auto"/>
              <w:jc w:val="center"/>
              <w:rPr>
                <w:color w:val="FFFFFF"/>
                <w:sz w:val="20"/>
                <w:szCs w:val="20"/>
              </w:rPr>
            </w:pPr>
            <w:r w:rsidRPr="004F486B">
              <w:rPr>
                <w:color w:val="FFFFFF"/>
                <w:sz w:val="20"/>
                <w:szCs w:val="20"/>
              </w:rPr>
              <w:t>TÍTULO</w:t>
            </w:r>
          </w:p>
        </w:tc>
        <w:tc>
          <w:tcPr>
            <w:tcW w:w="6237" w:type="dxa"/>
            <w:gridSpan w:val="3"/>
            <w:shd w:val="clear" w:color="auto" w:fill="00607C"/>
            <w:vAlign w:val="center"/>
          </w:tcPr>
          <w:p w:rsidR="009933ED" w:rsidRPr="004F486B" w:rsidRDefault="009933ED" w:rsidP="007722CB">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1</w:t>
            </w:r>
          </w:p>
        </w:tc>
      </w:tr>
      <w:tr w:rsidR="00F618B1" w:rsidRPr="004F486B" w:rsidTr="007722CB">
        <w:trPr>
          <w:jc w:val="center"/>
        </w:trPr>
        <w:tc>
          <w:tcPr>
            <w:tcW w:w="3227" w:type="dxa"/>
            <w:vMerge/>
            <w:shd w:val="clear" w:color="auto" w:fill="00607C"/>
            <w:vAlign w:val="center"/>
          </w:tcPr>
          <w:p w:rsidR="00F618B1" w:rsidRPr="004F486B" w:rsidRDefault="00F618B1" w:rsidP="007722CB">
            <w:pPr>
              <w:spacing w:after="0" w:line="240" w:lineRule="auto"/>
              <w:jc w:val="center"/>
              <w:rPr>
                <w:color w:val="FFFFFF"/>
                <w:sz w:val="20"/>
                <w:szCs w:val="20"/>
              </w:rPr>
            </w:pP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X-2</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X-1</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w:t>
            </w:r>
          </w:p>
        </w:tc>
      </w:tr>
      <w:tr w:rsidR="009933ED" w:rsidRPr="004F486B" w:rsidTr="007722CB">
        <w:trPr>
          <w:jc w:val="center"/>
        </w:trPr>
        <w:tc>
          <w:tcPr>
            <w:tcW w:w="3227" w:type="dxa"/>
          </w:tcPr>
          <w:p w:rsidR="009933ED" w:rsidRPr="004F486B" w:rsidRDefault="009933ED" w:rsidP="007722CB">
            <w:pPr>
              <w:spacing w:after="0" w:line="240" w:lineRule="auto"/>
            </w:pPr>
          </w:p>
        </w:tc>
        <w:tc>
          <w:tcPr>
            <w:tcW w:w="2079" w:type="dxa"/>
            <w:shd w:val="clear" w:color="auto" w:fill="FFFFFF"/>
          </w:tcPr>
          <w:p w:rsidR="009933ED" w:rsidRPr="004F486B" w:rsidRDefault="009933ED" w:rsidP="007722CB">
            <w:pPr>
              <w:spacing w:after="0" w:line="240" w:lineRule="auto"/>
            </w:pPr>
          </w:p>
        </w:tc>
        <w:tc>
          <w:tcPr>
            <w:tcW w:w="2079" w:type="dxa"/>
            <w:shd w:val="clear" w:color="auto" w:fill="FFFFFF"/>
          </w:tcPr>
          <w:p w:rsidR="009933ED" w:rsidRPr="004F486B" w:rsidRDefault="009933ED" w:rsidP="007722CB">
            <w:pPr>
              <w:spacing w:after="0" w:line="240" w:lineRule="auto"/>
            </w:pPr>
          </w:p>
        </w:tc>
        <w:tc>
          <w:tcPr>
            <w:tcW w:w="2079" w:type="dxa"/>
          </w:tcPr>
          <w:p w:rsidR="009933ED" w:rsidRPr="004F486B" w:rsidRDefault="009933ED" w:rsidP="007722CB">
            <w:pPr>
              <w:spacing w:after="0" w:line="240" w:lineRule="auto"/>
            </w:pPr>
          </w:p>
        </w:tc>
      </w:tr>
    </w:tbl>
    <w:p w:rsidR="009933ED" w:rsidRDefault="009933ED" w:rsidP="009933ED">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9933ED" w:rsidRPr="004F486B" w:rsidTr="007722CB">
        <w:trPr>
          <w:jc w:val="center"/>
        </w:trPr>
        <w:tc>
          <w:tcPr>
            <w:tcW w:w="3227" w:type="dxa"/>
            <w:vMerge w:val="restart"/>
            <w:shd w:val="clear" w:color="auto" w:fill="00607C"/>
            <w:vAlign w:val="center"/>
          </w:tcPr>
          <w:p w:rsidR="009933ED" w:rsidRPr="004F486B" w:rsidRDefault="009933ED" w:rsidP="007722CB">
            <w:pPr>
              <w:spacing w:after="0" w:line="240" w:lineRule="auto"/>
              <w:jc w:val="center"/>
              <w:rPr>
                <w:color w:val="FFFFFF"/>
                <w:sz w:val="20"/>
                <w:szCs w:val="20"/>
              </w:rPr>
            </w:pPr>
            <w:r w:rsidRPr="004F486B">
              <w:rPr>
                <w:color w:val="FFFFFF"/>
                <w:sz w:val="20"/>
                <w:szCs w:val="20"/>
              </w:rPr>
              <w:t>Comparativas</w:t>
            </w:r>
          </w:p>
          <w:p w:rsidR="009933ED" w:rsidRPr="004F486B" w:rsidRDefault="009933ED" w:rsidP="007722CB">
            <w:pPr>
              <w:spacing w:after="0" w:line="240" w:lineRule="auto"/>
              <w:jc w:val="center"/>
              <w:rPr>
                <w:color w:val="FFFFFF"/>
                <w:sz w:val="20"/>
                <w:szCs w:val="20"/>
              </w:rPr>
            </w:pPr>
            <w:r w:rsidRPr="004F486B">
              <w:rPr>
                <w:color w:val="FFFFFF"/>
                <w:sz w:val="20"/>
                <w:szCs w:val="20"/>
              </w:rPr>
              <w:t>Centro /UCA</w:t>
            </w:r>
          </w:p>
        </w:tc>
        <w:tc>
          <w:tcPr>
            <w:tcW w:w="6237" w:type="dxa"/>
            <w:gridSpan w:val="3"/>
            <w:shd w:val="clear" w:color="auto" w:fill="00607C"/>
            <w:vAlign w:val="center"/>
          </w:tcPr>
          <w:p w:rsidR="009933ED" w:rsidRPr="004F486B" w:rsidRDefault="009933ED" w:rsidP="007722CB">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1</w:t>
            </w:r>
          </w:p>
        </w:tc>
      </w:tr>
      <w:tr w:rsidR="00F618B1" w:rsidRPr="004F486B" w:rsidTr="007722CB">
        <w:trPr>
          <w:jc w:val="center"/>
        </w:trPr>
        <w:tc>
          <w:tcPr>
            <w:tcW w:w="3227" w:type="dxa"/>
            <w:vMerge/>
            <w:shd w:val="clear" w:color="auto" w:fill="00607C"/>
            <w:vAlign w:val="center"/>
          </w:tcPr>
          <w:p w:rsidR="00F618B1" w:rsidRPr="004F486B" w:rsidRDefault="00F618B1" w:rsidP="007722CB">
            <w:pPr>
              <w:spacing w:after="0" w:line="240" w:lineRule="auto"/>
              <w:jc w:val="center"/>
              <w:rPr>
                <w:color w:val="FFFFFF"/>
                <w:sz w:val="20"/>
                <w:szCs w:val="20"/>
              </w:rPr>
            </w:pP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X-2</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X-1</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w:t>
            </w:r>
          </w:p>
        </w:tc>
      </w:tr>
      <w:tr w:rsidR="009933ED" w:rsidRPr="004F486B" w:rsidTr="007722CB">
        <w:trPr>
          <w:jc w:val="center"/>
        </w:trPr>
        <w:tc>
          <w:tcPr>
            <w:tcW w:w="3227" w:type="dxa"/>
          </w:tcPr>
          <w:p w:rsidR="009933ED" w:rsidRPr="004F486B" w:rsidRDefault="009933ED" w:rsidP="007722CB">
            <w:pPr>
              <w:spacing w:after="0" w:line="240" w:lineRule="auto"/>
            </w:pPr>
            <w:r w:rsidRPr="004F486B">
              <w:t>Centro</w:t>
            </w:r>
          </w:p>
        </w:tc>
        <w:tc>
          <w:tcPr>
            <w:tcW w:w="2079" w:type="dxa"/>
            <w:shd w:val="clear" w:color="auto" w:fill="FFFFFF"/>
          </w:tcPr>
          <w:p w:rsidR="009933ED" w:rsidRPr="004F486B" w:rsidRDefault="009933ED" w:rsidP="007722CB">
            <w:pPr>
              <w:spacing w:after="0" w:line="240" w:lineRule="auto"/>
            </w:pPr>
          </w:p>
        </w:tc>
        <w:tc>
          <w:tcPr>
            <w:tcW w:w="2079" w:type="dxa"/>
            <w:shd w:val="clear" w:color="auto" w:fill="FFFFFF"/>
          </w:tcPr>
          <w:p w:rsidR="009933ED" w:rsidRPr="004F486B" w:rsidRDefault="009933ED" w:rsidP="007722CB">
            <w:pPr>
              <w:spacing w:after="0" w:line="240" w:lineRule="auto"/>
            </w:pPr>
          </w:p>
        </w:tc>
        <w:tc>
          <w:tcPr>
            <w:tcW w:w="2079" w:type="dxa"/>
          </w:tcPr>
          <w:p w:rsidR="009933ED" w:rsidRPr="004F486B" w:rsidRDefault="009933ED" w:rsidP="007722CB">
            <w:pPr>
              <w:spacing w:after="0" w:line="240" w:lineRule="auto"/>
            </w:pPr>
          </w:p>
        </w:tc>
      </w:tr>
      <w:tr w:rsidR="009933ED" w:rsidRPr="004F486B" w:rsidTr="007722CB">
        <w:trPr>
          <w:jc w:val="center"/>
        </w:trPr>
        <w:tc>
          <w:tcPr>
            <w:tcW w:w="3227" w:type="dxa"/>
          </w:tcPr>
          <w:p w:rsidR="009933ED" w:rsidRPr="004F486B" w:rsidRDefault="009933ED" w:rsidP="007722CB">
            <w:pPr>
              <w:spacing w:after="0" w:line="240" w:lineRule="auto"/>
            </w:pPr>
            <w:r w:rsidRPr="004F486B">
              <w:t>Universidad de Cádiz</w:t>
            </w:r>
          </w:p>
        </w:tc>
        <w:tc>
          <w:tcPr>
            <w:tcW w:w="2079" w:type="dxa"/>
            <w:shd w:val="clear" w:color="auto" w:fill="FFFFFF"/>
          </w:tcPr>
          <w:p w:rsidR="009933ED" w:rsidRPr="004F486B" w:rsidRDefault="009933ED" w:rsidP="007722CB">
            <w:pPr>
              <w:spacing w:after="0" w:line="240" w:lineRule="auto"/>
            </w:pPr>
          </w:p>
        </w:tc>
        <w:tc>
          <w:tcPr>
            <w:tcW w:w="2079" w:type="dxa"/>
            <w:shd w:val="clear" w:color="auto" w:fill="FFFFFF"/>
          </w:tcPr>
          <w:p w:rsidR="009933ED" w:rsidRPr="004F486B" w:rsidRDefault="009933ED" w:rsidP="007722CB">
            <w:pPr>
              <w:spacing w:after="0" w:line="240" w:lineRule="auto"/>
            </w:pPr>
          </w:p>
        </w:tc>
        <w:tc>
          <w:tcPr>
            <w:tcW w:w="2079" w:type="dxa"/>
          </w:tcPr>
          <w:p w:rsidR="009933ED" w:rsidRPr="004F486B" w:rsidRDefault="009933ED" w:rsidP="007722CB">
            <w:pPr>
              <w:spacing w:after="0" w:line="240" w:lineRule="auto"/>
            </w:pPr>
          </w:p>
        </w:tc>
      </w:tr>
    </w:tbl>
    <w:p w:rsidR="009933ED" w:rsidRDefault="009933ED" w:rsidP="009933ED">
      <w:pPr>
        <w:pStyle w:val="Prrafodelista"/>
        <w:spacing w:after="0" w:line="240" w:lineRule="auto"/>
        <w:ind w:left="0"/>
        <w:jc w:val="both"/>
        <w:rPr>
          <w:b/>
          <w:bCs/>
          <w:iCs/>
          <w:sz w:val="24"/>
          <w:szCs w:val="28"/>
        </w:rPr>
      </w:pPr>
    </w:p>
    <w:p w:rsidR="009933ED" w:rsidRPr="00B46F0D" w:rsidRDefault="009933ED" w:rsidP="009933ED">
      <w:pPr>
        <w:pStyle w:val="Prrafodelista"/>
        <w:spacing w:after="0" w:line="240" w:lineRule="auto"/>
        <w:ind w:left="0"/>
        <w:jc w:val="both"/>
        <w:rPr>
          <w:b/>
          <w:bCs/>
          <w:iCs/>
          <w:sz w:val="24"/>
          <w:szCs w:val="28"/>
        </w:rPr>
      </w:pPr>
      <w:r w:rsidRPr="00B46F0D">
        <w:rPr>
          <w:b/>
          <w:bCs/>
          <w:iCs/>
          <w:sz w:val="24"/>
          <w:szCs w:val="28"/>
        </w:rPr>
        <w:t xml:space="preserve">ISGC P13-02: Grado de </w:t>
      </w:r>
      <w:r w:rsidR="00237542" w:rsidRPr="00237542">
        <w:rPr>
          <w:b/>
          <w:bCs/>
          <w:iCs/>
          <w:sz w:val="24"/>
          <w:szCs w:val="28"/>
        </w:rPr>
        <w:t xml:space="preserve">resolución </w:t>
      </w:r>
      <w:r w:rsidRPr="00B46F0D">
        <w:rPr>
          <w:b/>
          <w:bCs/>
          <w:iCs/>
          <w:sz w:val="24"/>
          <w:szCs w:val="28"/>
        </w:rPr>
        <w:t xml:space="preserve">de observaciones </w:t>
      </w:r>
      <w:r>
        <w:rPr>
          <w:b/>
          <w:bCs/>
          <w:iCs/>
          <w:sz w:val="24"/>
          <w:szCs w:val="28"/>
        </w:rPr>
        <w:t>(Sección 2)</w:t>
      </w:r>
      <w:r w:rsidRPr="00B46F0D">
        <w:rPr>
          <w:b/>
          <w:bCs/>
          <w:iCs/>
          <w:sz w:val="24"/>
          <w:szCs w:val="28"/>
        </w:rPr>
        <w:t>.</w:t>
      </w:r>
    </w:p>
    <w:p w:rsidR="009933ED" w:rsidRPr="00B46F0D" w:rsidRDefault="009933ED" w:rsidP="009933ED">
      <w:pPr>
        <w:pStyle w:val="Prrafodelista"/>
        <w:spacing w:after="0" w:line="240" w:lineRule="auto"/>
        <w:ind w:left="0"/>
        <w:jc w:val="both"/>
        <w:rPr>
          <w:sz w:val="16"/>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9933ED" w:rsidRPr="004F486B" w:rsidTr="007722CB">
        <w:trPr>
          <w:jc w:val="center"/>
        </w:trPr>
        <w:tc>
          <w:tcPr>
            <w:tcW w:w="3227" w:type="dxa"/>
            <w:vMerge w:val="restart"/>
            <w:shd w:val="clear" w:color="auto" w:fill="00607C"/>
            <w:vAlign w:val="center"/>
          </w:tcPr>
          <w:p w:rsidR="009933ED" w:rsidRPr="004F486B" w:rsidRDefault="009933ED" w:rsidP="007722CB">
            <w:pPr>
              <w:spacing w:after="0" w:line="240" w:lineRule="auto"/>
              <w:jc w:val="center"/>
              <w:rPr>
                <w:color w:val="FFFFFF"/>
                <w:sz w:val="20"/>
                <w:szCs w:val="20"/>
              </w:rPr>
            </w:pPr>
            <w:r w:rsidRPr="004F486B">
              <w:rPr>
                <w:color w:val="FFFFFF"/>
                <w:sz w:val="20"/>
                <w:szCs w:val="20"/>
              </w:rPr>
              <w:t>TÍTULO</w:t>
            </w:r>
          </w:p>
        </w:tc>
        <w:tc>
          <w:tcPr>
            <w:tcW w:w="6237" w:type="dxa"/>
            <w:gridSpan w:val="3"/>
            <w:shd w:val="clear" w:color="auto" w:fill="00607C"/>
            <w:vAlign w:val="center"/>
          </w:tcPr>
          <w:p w:rsidR="009933ED" w:rsidRPr="004F486B" w:rsidRDefault="009933ED" w:rsidP="007722CB">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2</w:t>
            </w:r>
          </w:p>
        </w:tc>
      </w:tr>
      <w:tr w:rsidR="00F618B1" w:rsidRPr="004F486B" w:rsidTr="007722CB">
        <w:trPr>
          <w:jc w:val="center"/>
        </w:trPr>
        <w:tc>
          <w:tcPr>
            <w:tcW w:w="3227" w:type="dxa"/>
            <w:vMerge/>
            <w:shd w:val="clear" w:color="auto" w:fill="00607C"/>
            <w:vAlign w:val="center"/>
          </w:tcPr>
          <w:p w:rsidR="00F618B1" w:rsidRPr="004F486B" w:rsidRDefault="00F618B1" w:rsidP="007722CB">
            <w:pPr>
              <w:spacing w:after="0" w:line="240" w:lineRule="auto"/>
              <w:jc w:val="center"/>
              <w:rPr>
                <w:color w:val="FFFFFF"/>
                <w:sz w:val="20"/>
                <w:szCs w:val="20"/>
              </w:rPr>
            </w:pP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X-2</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X-1</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w:t>
            </w:r>
          </w:p>
        </w:tc>
      </w:tr>
      <w:tr w:rsidR="009933ED" w:rsidRPr="004F486B" w:rsidTr="007722CB">
        <w:trPr>
          <w:jc w:val="center"/>
        </w:trPr>
        <w:tc>
          <w:tcPr>
            <w:tcW w:w="3227" w:type="dxa"/>
          </w:tcPr>
          <w:p w:rsidR="009933ED" w:rsidRPr="004F486B" w:rsidRDefault="009933ED" w:rsidP="007722CB">
            <w:pPr>
              <w:spacing w:after="0" w:line="240" w:lineRule="auto"/>
            </w:pPr>
          </w:p>
        </w:tc>
        <w:tc>
          <w:tcPr>
            <w:tcW w:w="2079" w:type="dxa"/>
            <w:shd w:val="clear" w:color="auto" w:fill="FFFFFF"/>
          </w:tcPr>
          <w:p w:rsidR="009933ED" w:rsidRPr="004F486B" w:rsidRDefault="009933ED" w:rsidP="007722CB">
            <w:pPr>
              <w:spacing w:after="0" w:line="240" w:lineRule="auto"/>
            </w:pPr>
          </w:p>
        </w:tc>
        <w:tc>
          <w:tcPr>
            <w:tcW w:w="2079" w:type="dxa"/>
            <w:shd w:val="clear" w:color="auto" w:fill="FFFFFF"/>
          </w:tcPr>
          <w:p w:rsidR="009933ED" w:rsidRPr="004F486B" w:rsidRDefault="009933ED" w:rsidP="007722CB">
            <w:pPr>
              <w:spacing w:after="0" w:line="240" w:lineRule="auto"/>
            </w:pPr>
          </w:p>
        </w:tc>
        <w:tc>
          <w:tcPr>
            <w:tcW w:w="2079" w:type="dxa"/>
          </w:tcPr>
          <w:p w:rsidR="009933ED" w:rsidRPr="004F486B" w:rsidRDefault="009933ED" w:rsidP="007722CB">
            <w:pPr>
              <w:spacing w:after="0" w:line="240" w:lineRule="auto"/>
            </w:pPr>
          </w:p>
        </w:tc>
      </w:tr>
    </w:tbl>
    <w:p w:rsidR="009933ED" w:rsidRDefault="009933ED" w:rsidP="009933ED">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9933ED" w:rsidRPr="004F486B" w:rsidTr="007722CB">
        <w:trPr>
          <w:jc w:val="center"/>
        </w:trPr>
        <w:tc>
          <w:tcPr>
            <w:tcW w:w="3227" w:type="dxa"/>
            <w:vMerge w:val="restart"/>
            <w:shd w:val="clear" w:color="auto" w:fill="00607C"/>
            <w:vAlign w:val="center"/>
          </w:tcPr>
          <w:p w:rsidR="009933ED" w:rsidRPr="004F486B" w:rsidRDefault="009933ED" w:rsidP="007722CB">
            <w:pPr>
              <w:spacing w:after="0" w:line="240" w:lineRule="auto"/>
              <w:jc w:val="center"/>
              <w:rPr>
                <w:color w:val="FFFFFF"/>
                <w:sz w:val="20"/>
                <w:szCs w:val="20"/>
              </w:rPr>
            </w:pPr>
            <w:r w:rsidRPr="004F486B">
              <w:rPr>
                <w:color w:val="FFFFFF"/>
                <w:sz w:val="20"/>
                <w:szCs w:val="20"/>
              </w:rPr>
              <w:t>Comparativas</w:t>
            </w:r>
          </w:p>
          <w:p w:rsidR="009933ED" w:rsidRPr="004F486B" w:rsidRDefault="009933ED" w:rsidP="007722CB">
            <w:pPr>
              <w:spacing w:after="0" w:line="240" w:lineRule="auto"/>
              <w:jc w:val="center"/>
              <w:rPr>
                <w:color w:val="FFFFFF"/>
                <w:sz w:val="20"/>
                <w:szCs w:val="20"/>
              </w:rPr>
            </w:pPr>
            <w:r w:rsidRPr="004F486B">
              <w:rPr>
                <w:color w:val="FFFFFF"/>
                <w:sz w:val="20"/>
                <w:szCs w:val="20"/>
              </w:rPr>
              <w:t>Centro /UCA</w:t>
            </w:r>
          </w:p>
        </w:tc>
        <w:tc>
          <w:tcPr>
            <w:tcW w:w="6237" w:type="dxa"/>
            <w:gridSpan w:val="3"/>
            <w:shd w:val="clear" w:color="auto" w:fill="00607C"/>
            <w:vAlign w:val="center"/>
          </w:tcPr>
          <w:p w:rsidR="009933ED" w:rsidRPr="004F486B" w:rsidRDefault="009933ED" w:rsidP="007722CB">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2</w:t>
            </w:r>
          </w:p>
        </w:tc>
      </w:tr>
      <w:tr w:rsidR="00F618B1" w:rsidRPr="004F486B" w:rsidTr="007722CB">
        <w:trPr>
          <w:jc w:val="center"/>
        </w:trPr>
        <w:tc>
          <w:tcPr>
            <w:tcW w:w="3227" w:type="dxa"/>
            <w:vMerge/>
            <w:shd w:val="clear" w:color="auto" w:fill="00607C"/>
            <w:vAlign w:val="center"/>
          </w:tcPr>
          <w:p w:rsidR="00F618B1" w:rsidRPr="004F486B" w:rsidRDefault="00F618B1" w:rsidP="007722CB">
            <w:pPr>
              <w:spacing w:after="0" w:line="240" w:lineRule="auto"/>
              <w:jc w:val="center"/>
              <w:rPr>
                <w:color w:val="FFFFFF"/>
                <w:sz w:val="20"/>
                <w:szCs w:val="20"/>
              </w:rPr>
            </w:pP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X-2</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X-1</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w:t>
            </w:r>
          </w:p>
        </w:tc>
      </w:tr>
      <w:tr w:rsidR="009933ED" w:rsidRPr="004F486B" w:rsidTr="007722CB">
        <w:trPr>
          <w:jc w:val="center"/>
        </w:trPr>
        <w:tc>
          <w:tcPr>
            <w:tcW w:w="3227" w:type="dxa"/>
          </w:tcPr>
          <w:p w:rsidR="009933ED" w:rsidRPr="004F486B" w:rsidRDefault="009933ED" w:rsidP="007722CB">
            <w:pPr>
              <w:spacing w:after="0" w:line="240" w:lineRule="auto"/>
            </w:pPr>
            <w:r w:rsidRPr="004F486B">
              <w:t>Centro</w:t>
            </w:r>
          </w:p>
        </w:tc>
        <w:tc>
          <w:tcPr>
            <w:tcW w:w="2079" w:type="dxa"/>
            <w:shd w:val="clear" w:color="auto" w:fill="FFFFFF"/>
          </w:tcPr>
          <w:p w:rsidR="009933ED" w:rsidRPr="004F486B" w:rsidRDefault="009933ED" w:rsidP="007722CB">
            <w:pPr>
              <w:spacing w:after="0" w:line="240" w:lineRule="auto"/>
            </w:pPr>
          </w:p>
        </w:tc>
        <w:tc>
          <w:tcPr>
            <w:tcW w:w="2079" w:type="dxa"/>
            <w:shd w:val="clear" w:color="auto" w:fill="FFFFFF"/>
          </w:tcPr>
          <w:p w:rsidR="009933ED" w:rsidRPr="004F486B" w:rsidRDefault="009933ED" w:rsidP="007722CB">
            <w:pPr>
              <w:spacing w:after="0" w:line="240" w:lineRule="auto"/>
            </w:pPr>
          </w:p>
        </w:tc>
        <w:tc>
          <w:tcPr>
            <w:tcW w:w="2079" w:type="dxa"/>
          </w:tcPr>
          <w:p w:rsidR="009933ED" w:rsidRPr="004F486B" w:rsidRDefault="009933ED" w:rsidP="007722CB">
            <w:pPr>
              <w:spacing w:after="0" w:line="240" w:lineRule="auto"/>
            </w:pPr>
          </w:p>
        </w:tc>
      </w:tr>
      <w:tr w:rsidR="009933ED" w:rsidRPr="004F486B" w:rsidTr="007722CB">
        <w:trPr>
          <w:jc w:val="center"/>
        </w:trPr>
        <w:tc>
          <w:tcPr>
            <w:tcW w:w="3227" w:type="dxa"/>
          </w:tcPr>
          <w:p w:rsidR="009933ED" w:rsidRPr="004F486B" w:rsidRDefault="009933ED" w:rsidP="007722CB">
            <w:pPr>
              <w:spacing w:after="0" w:line="240" w:lineRule="auto"/>
            </w:pPr>
            <w:r w:rsidRPr="004F486B">
              <w:t>Universidad de Cádiz</w:t>
            </w:r>
          </w:p>
        </w:tc>
        <w:tc>
          <w:tcPr>
            <w:tcW w:w="2079" w:type="dxa"/>
            <w:shd w:val="clear" w:color="auto" w:fill="FFFFFF"/>
          </w:tcPr>
          <w:p w:rsidR="009933ED" w:rsidRPr="004F486B" w:rsidRDefault="009933ED" w:rsidP="007722CB">
            <w:pPr>
              <w:spacing w:after="0" w:line="240" w:lineRule="auto"/>
            </w:pPr>
          </w:p>
        </w:tc>
        <w:tc>
          <w:tcPr>
            <w:tcW w:w="2079" w:type="dxa"/>
            <w:shd w:val="clear" w:color="auto" w:fill="FFFFFF"/>
          </w:tcPr>
          <w:p w:rsidR="009933ED" w:rsidRPr="004F486B" w:rsidRDefault="009933ED" w:rsidP="007722CB">
            <w:pPr>
              <w:spacing w:after="0" w:line="240" w:lineRule="auto"/>
            </w:pPr>
          </w:p>
        </w:tc>
        <w:tc>
          <w:tcPr>
            <w:tcW w:w="2079" w:type="dxa"/>
          </w:tcPr>
          <w:p w:rsidR="009933ED" w:rsidRPr="004F486B" w:rsidRDefault="009933ED" w:rsidP="007722CB">
            <w:pPr>
              <w:spacing w:after="0" w:line="240" w:lineRule="auto"/>
            </w:pPr>
          </w:p>
        </w:tc>
      </w:tr>
    </w:tbl>
    <w:p w:rsidR="009933ED" w:rsidRPr="00543DBB" w:rsidRDefault="009933ED" w:rsidP="009933ED">
      <w:pPr>
        <w:pStyle w:val="Prrafodelista"/>
        <w:spacing w:after="0" w:line="240" w:lineRule="auto"/>
        <w:jc w:val="both"/>
      </w:pPr>
    </w:p>
    <w:p w:rsidR="009933ED" w:rsidRPr="00B46F0D" w:rsidRDefault="009933ED" w:rsidP="009933ED">
      <w:pPr>
        <w:pStyle w:val="Prrafodelista"/>
        <w:spacing w:after="0" w:line="240" w:lineRule="auto"/>
        <w:ind w:left="0"/>
        <w:jc w:val="both"/>
        <w:rPr>
          <w:b/>
          <w:bCs/>
          <w:iCs/>
          <w:sz w:val="24"/>
          <w:szCs w:val="28"/>
        </w:rPr>
      </w:pPr>
      <w:r w:rsidRPr="00B46F0D">
        <w:rPr>
          <w:b/>
          <w:bCs/>
          <w:iCs/>
          <w:sz w:val="24"/>
          <w:szCs w:val="28"/>
        </w:rPr>
        <w:t xml:space="preserve">ISGC P13-03: Grado de </w:t>
      </w:r>
      <w:r w:rsidR="005D7993">
        <w:rPr>
          <w:b/>
          <w:bCs/>
          <w:iCs/>
          <w:sz w:val="24"/>
          <w:szCs w:val="28"/>
        </w:rPr>
        <w:t>implantación</w:t>
      </w:r>
      <w:r w:rsidRPr="00B46F0D">
        <w:rPr>
          <w:b/>
          <w:bCs/>
          <w:iCs/>
          <w:sz w:val="24"/>
          <w:szCs w:val="28"/>
        </w:rPr>
        <w:t xml:space="preserve"> de recomendaciones </w:t>
      </w:r>
      <w:r>
        <w:rPr>
          <w:b/>
          <w:bCs/>
          <w:iCs/>
          <w:sz w:val="24"/>
          <w:szCs w:val="28"/>
        </w:rPr>
        <w:t>(Sección 2)</w:t>
      </w:r>
      <w:r w:rsidRPr="00B46F0D">
        <w:rPr>
          <w:b/>
          <w:bCs/>
          <w:iCs/>
          <w:sz w:val="24"/>
          <w:szCs w:val="28"/>
        </w:rPr>
        <w:t>.</w:t>
      </w:r>
    </w:p>
    <w:p w:rsidR="009933ED" w:rsidRPr="00B46F0D" w:rsidRDefault="009933ED" w:rsidP="009933ED">
      <w:pPr>
        <w:pStyle w:val="Prrafodelista"/>
        <w:spacing w:after="0" w:line="240" w:lineRule="auto"/>
        <w:ind w:left="0"/>
        <w:jc w:val="both"/>
        <w:rPr>
          <w:sz w:val="16"/>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9933ED" w:rsidRPr="004F486B" w:rsidTr="007722CB">
        <w:trPr>
          <w:jc w:val="center"/>
        </w:trPr>
        <w:tc>
          <w:tcPr>
            <w:tcW w:w="3227" w:type="dxa"/>
            <w:vMerge w:val="restart"/>
            <w:shd w:val="clear" w:color="auto" w:fill="00607C"/>
            <w:vAlign w:val="center"/>
          </w:tcPr>
          <w:p w:rsidR="009933ED" w:rsidRPr="004F486B" w:rsidRDefault="009933ED" w:rsidP="007722CB">
            <w:pPr>
              <w:spacing w:after="0" w:line="240" w:lineRule="auto"/>
              <w:jc w:val="center"/>
              <w:rPr>
                <w:color w:val="FFFFFF"/>
                <w:sz w:val="20"/>
                <w:szCs w:val="20"/>
              </w:rPr>
            </w:pPr>
            <w:r w:rsidRPr="004F486B">
              <w:rPr>
                <w:color w:val="FFFFFF"/>
                <w:sz w:val="20"/>
                <w:szCs w:val="20"/>
              </w:rPr>
              <w:t>TÍTULO</w:t>
            </w:r>
          </w:p>
        </w:tc>
        <w:tc>
          <w:tcPr>
            <w:tcW w:w="6237" w:type="dxa"/>
            <w:gridSpan w:val="3"/>
            <w:shd w:val="clear" w:color="auto" w:fill="00607C"/>
            <w:vAlign w:val="center"/>
          </w:tcPr>
          <w:p w:rsidR="009933ED" w:rsidRPr="004F486B" w:rsidRDefault="009933ED" w:rsidP="007722CB">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3</w:t>
            </w:r>
          </w:p>
        </w:tc>
      </w:tr>
      <w:tr w:rsidR="00F618B1" w:rsidRPr="004F486B" w:rsidTr="007722CB">
        <w:trPr>
          <w:jc w:val="center"/>
        </w:trPr>
        <w:tc>
          <w:tcPr>
            <w:tcW w:w="3227" w:type="dxa"/>
            <w:vMerge/>
            <w:shd w:val="clear" w:color="auto" w:fill="00607C"/>
            <w:vAlign w:val="center"/>
          </w:tcPr>
          <w:p w:rsidR="00F618B1" w:rsidRPr="004F486B" w:rsidRDefault="00F618B1" w:rsidP="007722CB">
            <w:pPr>
              <w:spacing w:after="0" w:line="240" w:lineRule="auto"/>
              <w:jc w:val="center"/>
              <w:rPr>
                <w:color w:val="FFFFFF"/>
                <w:sz w:val="20"/>
                <w:szCs w:val="20"/>
              </w:rPr>
            </w:pP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X-2</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X-1</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w:t>
            </w:r>
          </w:p>
        </w:tc>
      </w:tr>
      <w:tr w:rsidR="009933ED" w:rsidRPr="004F486B" w:rsidTr="007722CB">
        <w:trPr>
          <w:jc w:val="center"/>
        </w:trPr>
        <w:tc>
          <w:tcPr>
            <w:tcW w:w="3227" w:type="dxa"/>
          </w:tcPr>
          <w:p w:rsidR="009933ED" w:rsidRPr="004F486B" w:rsidRDefault="009933ED" w:rsidP="007722CB">
            <w:pPr>
              <w:spacing w:after="0" w:line="240" w:lineRule="auto"/>
            </w:pPr>
          </w:p>
        </w:tc>
        <w:tc>
          <w:tcPr>
            <w:tcW w:w="2079" w:type="dxa"/>
            <w:shd w:val="clear" w:color="auto" w:fill="FFFFFF"/>
          </w:tcPr>
          <w:p w:rsidR="009933ED" w:rsidRPr="004F486B" w:rsidRDefault="009933ED" w:rsidP="007722CB">
            <w:pPr>
              <w:spacing w:after="0" w:line="240" w:lineRule="auto"/>
            </w:pPr>
          </w:p>
        </w:tc>
        <w:tc>
          <w:tcPr>
            <w:tcW w:w="2079" w:type="dxa"/>
            <w:shd w:val="clear" w:color="auto" w:fill="FFFFFF"/>
          </w:tcPr>
          <w:p w:rsidR="009933ED" w:rsidRPr="004F486B" w:rsidRDefault="009933ED" w:rsidP="007722CB">
            <w:pPr>
              <w:spacing w:after="0" w:line="240" w:lineRule="auto"/>
            </w:pPr>
          </w:p>
        </w:tc>
        <w:tc>
          <w:tcPr>
            <w:tcW w:w="2079" w:type="dxa"/>
          </w:tcPr>
          <w:p w:rsidR="009933ED" w:rsidRPr="004F486B" w:rsidRDefault="009933ED" w:rsidP="007722CB">
            <w:pPr>
              <w:spacing w:after="0" w:line="240" w:lineRule="auto"/>
            </w:pPr>
          </w:p>
        </w:tc>
      </w:tr>
    </w:tbl>
    <w:p w:rsidR="009933ED" w:rsidRDefault="009933ED" w:rsidP="009933ED">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9933ED" w:rsidRPr="004F486B" w:rsidTr="007722CB">
        <w:trPr>
          <w:jc w:val="center"/>
        </w:trPr>
        <w:tc>
          <w:tcPr>
            <w:tcW w:w="3227" w:type="dxa"/>
            <w:vMerge w:val="restart"/>
            <w:shd w:val="clear" w:color="auto" w:fill="00607C"/>
            <w:vAlign w:val="center"/>
          </w:tcPr>
          <w:p w:rsidR="009933ED" w:rsidRPr="004F486B" w:rsidRDefault="009933ED" w:rsidP="007722CB">
            <w:pPr>
              <w:spacing w:after="0" w:line="240" w:lineRule="auto"/>
              <w:jc w:val="center"/>
              <w:rPr>
                <w:color w:val="FFFFFF"/>
                <w:sz w:val="20"/>
                <w:szCs w:val="20"/>
              </w:rPr>
            </w:pPr>
            <w:r w:rsidRPr="004F486B">
              <w:rPr>
                <w:color w:val="FFFFFF"/>
                <w:sz w:val="20"/>
                <w:szCs w:val="20"/>
              </w:rPr>
              <w:t>Comparativas</w:t>
            </w:r>
          </w:p>
          <w:p w:rsidR="009933ED" w:rsidRPr="004F486B" w:rsidRDefault="009933ED" w:rsidP="007722CB">
            <w:pPr>
              <w:spacing w:after="0" w:line="240" w:lineRule="auto"/>
              <w:jc w:val="center"/>
              <w:rPr>
                <w:color w:val="FFFFFF"/>
                <w:sz w:val="20"/>
                <w:szCs w:val="20"/>
              </w:rPr>
            </w:pPr>
            <w:r w:rsidRPr="004F486B">
              <w:rPr>
                <w:color w:val="FFFFFF"/>
                <w:sz w:val="20"/>
                <w:szCs w:val="20"/>
              </w:rPr>
              <w:t>Centro /UCA</w:t>
            </w:r>
          </w:p>
        </w:tc>
        <w:tc>
          <w:tcPr>
            <w:tcW w:w="6237" w:type="dxa"/>
            <w:gridSpan w:val="3"/>
            <w:shd w:val="clear" w:color="auto" w:fill="00607C"/>
            <w:vAlign w:val="center"/>
          </w:tcPr>
          <w:p w:rsidR="009933ED" w:rsidRPr="004F486B" w:rsidRDefault="009933ED" w:rsidP="007722CB">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3</w:t>
            </w:r>
          </w:p>
        </w:tc>
      </w:tr>
      <w:tr w:rsidR="00F618B1" w:rsidRPr="004F486B" w:rsidTr="007722CB">
        <w:trPr>
          <w:jc w:val="center"/>
        </w:trPr>
        <w:tc>
          <w:tcPr>
            <w:tcW w:w="3227" w:type="dxa"/>
            <w:vMerge/>
            <w:shd w:val="clear" w:color="auto" w:fill="00607C"/>
            <w:vAlign w:val="center"/>
          </w:tcPr>
          <w:p w:rsidR="00F618B1" w:rsidRPr="004F486B" w:rsidRDefault="00F618B1" w:rsidP="007722CB">
            <w:pPr>
              <w:spacing w:after="0" w:line="240" w:lineRule="auto"/>
              <w:jc w:val="center"/>
              <w:rPr>
                <w:color w:val="FFFFFF"/>
                <w:sz w:val="20"/>
                <w:szCs w:val="20"/>
              </w:rPr>
            </w:pP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X-2</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X-1</w:t>
            </w:r>
          </w:p>
        </w:tc>
        <w:tc>
          <w:tcPr>
            <w:tcW w:w="2079" w:type="dxa"/>
            <w:shd w:val="clear" w:color="auto" w:fill="00607C"/>
            <w:vAlign w:val="center"/>
          </w:tcPr>
          <w:p w:rsidR="00F618B1" w:rsidRPr="004F486B" w:rsidRDefault="00F618B1" w:rsidP="00536B59">
            <w:pPr>
              <w:spacing w:after="0" w:line="240" w:lineRule="auto"/>
              <w:jc w:val="center"/>
              <w:rPr>
                <w:color w:val="FFFFFF"/>
                <w:sz w:val="20"/>
                <w:szCs w:val="20"/>
              </w:rPr>
            </w:pPr>
            <w:r w:rsidRPr="004F486B">
              <w:rPr>
                <w:color w:val="FFFFFF"/>
                <w:sz w:val="20"/>
                <w:szCs w:val="20"/>
              </w:rPr>
              <w:t xml:space="preserve">Curso </w:t>
            </w:r>
            <w:r>
              <w:rPr>
                <w:color w:val="FFFFFF"/>
                <w:sz w:val="20"/>
                <w:szCs w:val="20"/>
              </w:rPr>
              <w:t>X</w:t>
            </w:r>
          </w:p>
        </w:tc>
      </w:tr>
      <w:tr w:rsidR="009933ED" w:rsidRPr="004F486B" w:rsidTr="007722CB">
        <w:trPr>
          <w:jc w:val="center"/>
        </w:trPr>
        <w:tc>
          <w:tcPr>
            <w:tcW w:w="3227" w:type="dxa"/>
          </w:tcPr>
          <w:p w:rsidR="009933ED" w:rsidRPr="004F486B" w:rsidRDefault="009933ED" w:rsidP="007722CB">
            <w:pPr>
              <w:spacing w:after="0" w:line="240" w:lineRule="auto"/>
            </w:pPr>
            <w:r w:rsidRPr="004F486B">
              <w:t>Centro</w:t>
            </w:r>
          </w:p>
        </w:tc>
        <w:tc>
          <w:tcPr>
            <w:tcW w:w="2079" w:type="dxa"/>
            <w:shd w:val="clear" w:color="auto" w:fill="FFFFFF"/>
          </w:tcPr>
          <w:p w:rsidR="009933ED" w:rsidRPr="004F486B" w:rsidRDefault="009933ED" w:rsidP="007722CB">
            <w:pPr>
              <w:spacing w:after="0" w:line="240" w:lineRule="auto"/>
            </w:pPr>
          </w:p>
        </w:tc>
        <w:tc>
          <w:tcPr>
            <w:tcW w:w="2079" w:type="dxa"/>
            <w:shd w:val="clear" w:color="auto" w:fill="FFFFFF"/>
          </w:tcPr>
          <w:p w:rsidR="009933ED" w:rsidRPr="004F486B" w:rsidRDefault="009933ED" w:rsidP="007722CB">
            <w:pPr>
              <w:spacing w:after="0" w:line="240" w:lineRule="auto"/>
            </w:pPr>
          </w:p>
        </w:tc>
        <w:tc>
          <w:tcPr>
            <w:tcW w:w="2079" w:type="dxa"/>
          </w:tcPr>
          <w:p w:rsidR="009933ED" w:rsidRPr="004F486B" w:rsidRDefault="009933ED" w:rsidP="007722CB">
            <w:pPr>
              <w:spacing w:after="0" w:line="240" w:lineRule="auto"/>
            </w:pPr>
          </w:p>
        </w:tc>
      </w:tr>
      <w:tr w:rsidR="009933ED" w:rsidRPr="004F486B" w:rsidTr="007722CB">
        <w:trPr>
          <w:jc w:val="center"/>
        </w:trPr>
        <w:tc>
          <w:tcPr>
            <w:tcW w:w="3227" w:type="dxa"/>
          </w:tcPr>
          <w:p w:rsidR="009933ED" w:rsidRPr="004F486B" w:rsidRDefault="009933ED" w:rsidP="007722CB">
            <w:pPr>
              <w:spacing w:after="0" w:line="240" w:lineRule="auto"/>
            </w:pPr>
            <w:r w:rsidRPr="004F486B">
              <w:t>Universidad de Cádiz</w:t>
            </w:r>
          </w:p>
        </w:tc>
        <w:tc>
          <w:tcPr>
            <w:tcW w:w="2079" w:type="dxa"/>
            <w:shd w:val="clear" w:color="auto" w:fill="FFFFFF"/>
          </w:tcPr>
          <w:p w:rsidR="009933ED" w:rsidRPr="004F486B" w:rsidRDefault="009933ED" w:rsidP="007722CB">
            <w:pPr>
              <w:spacing w:after="0" w:line="240" w:lineRule="auto"/>
            </w:pPr>
          </w:p>
        </w:tc>
        <w:tc>
          <w:tcPr>
            <w:tcW w:w="2079" w:type="dxa"/>
            <w:shd w:val="clear" w:color="auto" w:fill="FFFFFF"/>
          </w:tcPr>
          <w:p w:rsidR="009933ED" w:rsidRPr="004F486B" w:rsidRDefault="009933ED" w:rsidP="007722CB">
            <w:pPr>
              <w:spacing w:after="0" w:line="240" w:lineRule="auto"/>
            </w:pPr>
          </w:p>
        </w:tc>
        <w:tc>
          <w:tcPr>
            <w:tcW w:w="2079" w:type="dxa"/>
          </w:tcPr>
          <w:p w:rsidR="009933ED" w:rsidRPr="004F486B" w:rsidRDefault="009933ED" w:rsidP="007722CB">
            <w:pPr>
              <w:spacing w:after="0" w:line="240" w:lineRule="auto"/>
            </w:pPr>
          </w:p>
        </w:tc>
      </w:tr>
    </w:tbl>
    <w:p w:rsidR="009933ED" w:rsidRDefault="009933ED" w:rsidP="009933ED">
      <w:pPr>
        <w:tabs>
          <w:tab w:val="left" w:pos="2575"/>
        </w:tabs>
      </w:pPr>
    </w:p>
    <w:p w:rsidR="00237542" w:rsidRDefault="00237542" w:rsidP="009933ED">
      <w:pPr>
        <w:tabs>
          <w:tab w:val="left" w:pos="2575"/>
        </w:tabs>
      </w:pPr>
    </w:p>
    <w:p w:rsidR="009933ED" w:rsidRDefault="009933ED" w:rsidP="009933ED">
      <w:pPr>
        <w:jc w:val="both"/>
        <w:rPr>
          <w:rFonts w:cs="Arial"/>
        </w:rPr>
      </w:pPr>
      <w:r w:rsidRPr="00603705">
        <w:rPr>
          <w:u w:val="single"/>
        </w:rPr>
        <w:lastRenderedPageBreak/>
        <w:t>Documento de referencia</w:t>
      </w:r>
      <w:r>
        <w:t>: P</w:t>
      </w:r>
      <w:r w:rsidRPr="00B800A0">
        <w:t xml:space="preserve">rotocolo específico </w:t>
      </w:r>
      <w:r>
        <w:t xml:space="preserve">de </w:t>
      </w:r>
      <w:r w:rsidRPr="00B800A0">
        <w:rPr>
          <w:rFonts w:cs="Arial"/>
        </w:rPr>
        <w:t xml:space="preserve">evaluación de </w:t>
      </w:r>
      <w:smartTag w:uri="urn:schemas-microsoft-com:office:smarttags" w:element="PersonName">
        <w:smartTagPr>
          <w:attr w:name="ProductID" w:val="la CGC"/>
        </w:smartTagPr>
        <w:r w:rsidRPr="00B800A0">
          <w:rPr>
            <w:rFonts w:cs="Arial"/>
          </w:rPr>
          <w:t>la Información Pública</w:t>
        </w:r>
      </w:smartTag>
      <w:r w:rsidRPr="00B800A0">
        <w:rPr>
          <w:rFonts w:cs="Arial"/>
        </w:rPr>
        <w:t xml:space="preserve"> disponible</w:t>
      </w:r>
      <w:r>
        <w:rPr>
          <w:rFonts w:cs="Arial"/>
        </w:rPr>
        <w:t xml:space="preserve"> de </w:t>
      </w:r>
      <w:smartTag w:uri="urn:schemas-microsoft-com:office:smarttags" w:element="PersonName">
        <w:smartTagPr>
          <w:attr w:name="ProductID" w:val="la CGC"/>
        </w:smartTagPr>
        <w:r>
          <w:rPr>
            <w:rFonts w:cs="Arial"/>
          </w:rPr>
          <w:t>la AAC</w:t>
        </w:r>
      </w:smartTag>
      <w:r>
        <w:rPr>
          <w:rFonts w:cs="Arial"/>
        </w:rPr>
        <w:t xml:space="preserve"> en sus secciones: </w:t>
      </w:r>
      <w:r w:rsidRPr="00521862">
        <w:rPr>
          <w:rFonts w:cs="Arial"/>
        </w:rPr>
        <w:t>Datos del título</w:t>
      </w:r>
      <w:r>
        <w:rPr>
          <w:rFonts w:cs="Arial"/>
        </w:rPr>
        <w:t xml:space="preserve">, </w:t>
      </w:r>
      <w:r w:rsidRPr="00521862">
        <w:rPr>
          <w:rFonts w:cs="Arial"/>
        </w:rPr>
        <w:t>Competencias</w:t>
      </w:r>
      <w:r>
        <w:rPr>
          <w:rFonts w:cs="Arial"/>
        </w:rPr>
        <w:t xml:space="preserve">, </w:t>
      </w:r>
      <w:r w:rsidRPr="00521862">
        <w:rPr>
          <w:rFonts w:cs="Arial"/>
        </w:rPr>
        <w:t>Acceso</w:t>
      </w:r>
      <w:r>
        <w:rPr>
          <w:rFonts w:cs="Arial"/>
        </w:rPr>
        <w:t xml:space="preserve">, </w:t>
      </w:r>
      <w:r w:rsidRPr="00521862">
        <w:rPr>
          <w:rFonts w:cs="Arial"/>
        </w:rPr>
        <w:t>Planificación de la enseñanza</w:t>
      </w:r>
      <w:r>
        <w:rPr>
          <w:rFonts w:cs="Arial"/>
        </w:rPr>
        <w:t xml:space="preserve">, </w:t>
      </w:r>
      <w:r w:rsidRPr="00521862">
        <w:rPr>
          <w:rFonts w:cs="Arial"/>
        </w:rPr>
        <w:t>Calendario de Implantación del título</w:t>
      </w:r>
      <w:r>
        <w:rPr>
          <w:rFonts w:cs="Arial"/>
        </w:rPr>
        <w:t xml:space="preserve">, </w:t>
      </w:r>
      <w:r w:rsidRPr="00521862">
        <w:rPr>
          <w:rFonts w:cs="Arial"/>
        </w:rPr>
        <w:t>Sistema Interno de Garantía de Calidad</w:t>
      </w:r>
      <w:r>
        <w:rPr>
          <w:rFonts w:cs="Arial"/>
        </w:rPr>
        <w:t>.</w:t>
      </w:r>
    </w:p>
    <w:p w:rsidR="009933ED" w:rsidRDefault="009933ED" w:rsidP="004801C2">
      <w:pPr>
        <w:jc w:val="both"/>
        <w:rPr>
          <w:rFonts w:cs="Arial"/>
        </w:rPr>
      </w:pPr>
    </w:p>
    <w:tbl>
      <w:tblPr>
        <w:tblW w:w="9781" w:type="dxa"/>
        <w:tblInd w:w="108" w:type="dxa"/>
        <w:tblLayout w:type="fixed"/>
        <w:tblLook w:val="0000" w:firstRow="0" w:lastRow="0" w:firstColumn="0" w:lastColumn="0" w:noHBand="0" w:noVBand="0"/>
      </w:tblPr>
      <w:tblGrid>
        <w:gridCol w:w="993"/>
        <w:gridCol w:w="3543"/>
        <w:gridCol w:w="5245"/>
      </w:tblGrid>
      <w:tr w:rsidR="009610B5" w:rsidRPr="005F287F" w:rsidTr="004801C2">
        <w:trPr>
          <w:tblHeader/>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00607C"/>
          </w:tcPr>
          <w:p w:rsidR="009610B5" w:rsidRPr="005F287F" w:rsidRDefault="009610B5" w:rsidP="00D7185E">
            <w:pPr>
              <w:snapToGrid w:val="0"/>
              <w:spacing w:after="120"/>
              <w:jc w:val="both"/>
              <w:rPr>
                <w:b/>
                <w:color w:val="FFFFFF"/>
              </w:rPr>
            </w:pPr>
            <w:r w:rsidRPr="005F287F">
              <w:rPr>
                <w:b/>
                <w:color w:val="FFFFFF"/>
              </w:rPr>
              <w:t>NO CONFORMIDADES (NC).</w:t>
            </w:r>
          </w:p>
        </w:tc>
      </w:tr>
      <w:tr w:rsidR="009610B5" w:rsidRPr="005F287F" w:rsidTr="004801C2">
        <w:tc>
          <w:tcPr>
            <w:tcW w:w="993"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9610B5" w:rsidRPr="005F287F" w:rsidRDefault="009610B5" w:rsidP="00822E30">
            <w:pPr>
              <w:snapToGrid w:val="0"/>
              <w:spacing w:after="0"/>
              <w:jc w:val="center"/>
              <w:rPr>
                <w:color w:val="000000"/>
                <w:sz w:val="20"/>
                <w:szCs w:val="20"/>
              </w:rPr>
            </w:pPr>
            <w:r w:rsidRPr="005F287F">
              <w:rPr>
                <w:color w:val="000000"/>
                <w:sz w:val="20"/>
                <w:szCs w:val="20"/>
              </w:rPr>
              <w:t>NC-Id</w:t>
            </w:r>
          </w:p>
        </w:tc>
        <w:tc>
          <w:tcPr>
            <w:tcW w:w="3543"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9610B5" w:rsidRPr="005F287F" w:rsidRDefault="009610B5" w:rsidP="00822E30">
            <w:pPr>
              <w:snapToGrid w:val="0"/>
              <w:spacing w:after="0"/>
              <w:jc w:val="center"/>
              <w:rPr>
                <w:color w:val="000000"/>
                <w:sz w:val="20"/>
                <w:szCs w:val="20"/>
              </w:rPr>
            </w:pPr>
            <w:r w:rsidRPr="005F287F">
              <w:rPr>
                <w:color w:val="000000"/>
                <w:sz w:val="20"/>
                <w:szCs w:val="20"/>
              </w:rPr>
              <w:t>Sección de Información Pública / nº ítem</w:t>
            </w:r>
          </w:p>
        </w:tc>
        <w:tc>
          <w:tcPr>
            <w:tcW w:w="5245"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9610B5" w:rsidRPr="005F287F" w:rsidRDefault="009610B5" w:rsidP="00822E30">
            <w:pPr>
              <w:snapToGrid w:val="0"/>
              <w:spacing w:after="0"/>
              <w:jc w:val="center"/>
              <w:rPr>
                <w:color w:val="000000"/>
                <w:sz w:val="20"/>
                <w:szCs w:val="20"/>
              </w:rPr>
            </w:pPr>
            <w:r w:rsidRPr="005F287F">
              <w:rPr>
                <w:color w:val="000000"/>
                <w:sz w:val="20"/>
                <w:szCs w:val="20"/>
              </w:rPr>
              <w:t>Descripción de la no conformidad</w:t>
            </w:r>
          </w:p>
        </w:tc>
      </w:tr>
      <w:tr w:rsidR="009610B5" w:rsidRPr="005F287F" w:rsidTr="00D7185E">
        <w:tc>
          <w:tcPr>
            <w:tcW w:w="993" w:type="dxa"/>
            <w:tcBorders>
              <w:top w:val="single" w:sz="4" w:space="0" w:color="000000"/>
              <w:left w:val="single" w:sz="4" w:space="0" w:color="000000"/>
              <w:bottom w:val="single" w:sz="4" w:space="0" w:color="000000"/>
              <w:right w:val="single" w:sz="4" w:space="0" w:color="000000"/>
            </w:tcBorders>
          </w:tcPr>
          <w:p w:rsidR="009610B5" w:rsidRPr="005F287F" w:rsidRDefault="009610B5" w:rsidP="00822E30">
            <w:pPr>
              <w:snapToGrid w:val="0"/>
              <w:spacing w:after="0"/>
              <w:jc w:val="center"/>
              <w:rPr>
                <w:color w:val="000000"/>
              </w:rPr>
            </w:pPr>
            <w:r w:rsidRPr="005F287F">
              <w:rPr>
                <w:color w:val="000000"/>
              </w:rPr>
              <w:t>NC-1</w:t>
            </w:r>
          </w:p>
        </w:tc>
        <w:tc>
          <w:tcPr>
            <w:tcW w:w="3543" w:type="dxa"/>
            <w:tcBorders>
              <w:top w:val="single" w:sz="4" w:space="0" w:color="000000"/>
              <w:left w:val="single" w:sz="4" w:space="0" w:color="000000"/>
              <w:bottom w:val="single" w:sz="4" w:space="0" w:color="000000"/>
              <w:right w:val="single" w:sz="4" w:space="0" w:color="000000"/>
            </w:tcBorders>
          </w:tcPr>
          <w:p w:rsidR="009610B5" w:rsidRPr="005F287F" w:rsidRDefault="009610B5" w:rsidP="00822E30">
            <w:pPr>
              <w:snapToGrid w:val="0"/>
              <w:spacing w:after="0"/>
              <w:jc w:val="center"/>
              <w:rPr>
                <w:color w:val="000000"/>
              </w:rPr>
            </w:pPr>
          </w:p>
        </w:tc>
        <w:tc>
          <w:tcPr>
            <w:tcW w:w="5245" w:type="dxa"/>
            <w:tcBorders>
              <w:top w:val="single" w:sz="4" w:space="0" w:color="000000"/>
              <w:left w:val="single" w:sz="4" w:space="0" w:color="000000"/>
              <w:bottom w:val="single" w:sz="4" w:space="0" w:color="000000"/>
              <w:right w:val="single" w:sz="4" w:space="0" w:color="000000"/>
            </w:tcBorders>
          </w:tcPr>
          <w:p w:rsidR="009610B5" w:rsidRPr="005F287F" w:rsidRDefault="009610B5" w:rsidP="00822E30">
            <w:pPr>
              <w:snapToGrid w:val="0"/>
              <w:spacing w:after="0"/>
              <w:jc w:val="center"/>
              <w:rPr>
                <w:color w:val="000000"/>
              </w:rPr>
            </w:pPr>
          </w:p>
        </w:tc>
      </w:tr>
      <w:tr w:rsidR="009610B5" w:rsidRPr="005F287F" w:rsidTr="00D7185E">
        <w:tc>
          <w:tcPr>
            <w:tcW w:w="993" w:type="dxa"/>
            <w:tcBorders>
              <w:top w:val="single" w:sz="4" w:space="0" w:color="000000"/>
              <w:left w:val="single" w:sz="4" w:space="0" w:color="000000"/>
              <w:bottom w:val="single" w:sz="4" w:space="0" w:color="000000"/>
              <w:right w:val="single" w:sz="4" w:space="0" w:color="000000"/>
            </w:tcBorders>
          </w:tcPr>
          <w:p w:rsidR="009610B5" w:rsidRPr="005F287F" w:rsidRDefault="009610B5" w:rsidP="00822E30">
            <w:pPr>
              <w:snapToGrid w:val="0"/>
              <w:spacing w:after="0"/>
              <w:jc w:val="center"/>
              <w:rPr>
                <w:color w:val="000000"/>
              </w:rPr>
            </w:pPr>
            <w:r w:rsidRPr="005F287F">
              <w:rPr>
                <w:color w:val="000000"/>
              </w:rPr>
              <w:t>n+1</w:t>
            </w:r>
          </w:p>
        </w:tc>
        <w:tc>
          <w:tcPr>
            <w:tcW w:w="3543" w:type="dxa"/>
            <w:tcBorders>
              <w:top w:val="single" w:sz="4" w:space="0" w:color="000000"/>
              <w:left w:val="single" w:sz="4" w:space="0" w:color="000000"/>
              <w:bottom w:val="single" w:sz="4" w:space="0" w:color="000000"/>
              <w:right w:val="single" w:sz="4" w:space="0" w:color="000000"/>
            </w:tcBorders>
          </w:tcPr>
          <w:p w:rsidR="009610B5" w:rsidRPr="005F287F" w:rsidRDefault="009610B5" w:rsidP="00822E30">
            <w:pPr>
              <w:snapToGrid w:val="0"/>
              <w:spacing w:after="0"/>
              <w:jc w:val="center"/>
              <w:rPr>
                <w:color w:val="000000"/>
              </w:rPr>
            </w:pPr>
          </w:p>
        </w:tc>
        <w:tc>
          <w:tcPr>
            <w:tcW w:w="5245" w:type="dxa"/>
            <w:tcBorders>
              <w:top w:val="single" w:sz="4" w:space="0" w:color="000000"/>
              <w:left w:val="single" w:sz="4" w:space="0" w:color="000000"/>
              <w:bottom w:val="single" w:sz="4" w:space="0" w:color="000000"/>
              <w:right w:val="single" w:sz="4" w:space="0" w:color="000000"/>
            </w:tcBorders>
          </w:tcPr>
          <w:p w:rsidR="009610B5" w:rsidRPr="005F287F" w:rsidRDefault="009610B5" w:rsidP="00822E30">
            <w:pPr>
              <w:snapToGrid w:val="0"/>
              <w:spacing w:after="0"/>
              <w:jc w:val="center"/>
              <w:rPr>
                <w:color w:val="000000"/>
              </w:rPr>
            </w:pPr>
          </w:p>
        </w:tc>
      </w:tr>
    </w:tbl>
    <w:p w:rsidR="009610B5" w:rsidRDefault="009610B5" w:rsidP="004801C2"/>
    <w:tbl>
      <w:tblPr>
        <w:tblW w:w="9781" w:type="dxa"/>
        <w:tblInd w:w="108" w:type="dxa"/>
        <w:tblLayout w:type="fixed"/>
        <w:tblLook w:val="0000" w:firstRow="0" w:lastRow="0" w:firstColumn="0" w:lastColumn="0" w:noHBand="0" w:noVBand="0"/>
      </w:tblPr>
      <w:tblGrid>
        <w:gridCol w:w="993"/>
        <w:gridCol w:w="3543"/>
        <w:gridCol w:w="5245"/>
      </w:tblGrid>
      <w:tr w:rsidR="009610B5" w:rsidRPr="005F287F" w:rsidTr="004801C2">
        <w:tc>
          <w:tcPr>
            <w:tcW w:w="9781" w:type="dxa"/>
            <w:gridSpan w:val="3"/>
            <w:tcBorders>
              <w:top w:val="single" w:sz="4" w:space="0" w:color="000000"/>
              <w:left w:val="single" w:sz="4" w:space="0" w:color="000000"/>
              <w:bottom w:val="single" w:sz="4" w:space="0" w:color="000000"/>
              <w:right w:val="single" w:sz="4" w:space="0" w:color="000000"/>
            </w:tcBorders>
            <w:shd w:val="clear" w:color="auto" w:fill="00607C"/>
            <w:vAlign w:val="center"/>
          </w:tcPr>
          <w:p w:rsidR="009610B5" w:rsidRPr="005F287F" w:rsidRDefault="009610B5" w:rsidP="00D7185E">
            <w:pPr>
              <w:snapToGrid w:val="0"/>
              <w:jc w:val="both"/>
              <w:rPr>
                <w:b/>
                <w:color w:val="FFFFFF"/>
              </w:rPr>
            </w:pPr>
            <w:r w:rsidRPr="005F287F">
              <w:rPr>
                <w:b/>
                <w:color w:val="FFFFFF"/>
              </w:rPr>
              <w:t>OPORTUNIDADES DE MEJORA / RECOMENDACIONES (OM).</w:t>
            </w:r>
          </w:p>
        </w:tc>
      </w:tr>
      <w:tr w:rsidR="009610B5" w:rsidRPr="005F287F" w:rsidTr="004801C2">
        <w:tc>
          <w:tcPr>
            <w:tcW w:w="993"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9610B5" w:rsidRPr="005F287F" w:rsidRDefault="009610B5" w:rsidP="00822E30">
            <w:pPr>
              <w:snapToGrid w:val="0"/>
              <w:spacing w:after="0"/>
              <w:jc w:val="center"/>
              <w:rPr>
                <w:color w:val="000000"/>
                <w:sz w:val="20"/>
                <w:szCs w:val="20"/>
              </w:rPr>
            </w:pPr>
            <w:r w:rsidRPr="005F287F">
              <w:rPr>
                <w:color w:val="000000"/>
                <w:sz w:val="20"/>
                <w:szCs w:val="20"/>
              </w:rPr>
              <w:t>NC-Id</w:t>
            </w:r>
          </w:p>
        </w:tc>
        <w:tc>
          <w:tcPr>
            <w:tcW w:w="3543"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9610B5" w:rsidRPr="005F287F" w:rsidRDefault="009610B5" w:rsidP="00822E30">
            <w:pPr>
              <w:snapToGrid w:val="0"/>
              <w:spacing w:after="0"/>
              <w:jc w:val="center"/>
              <w:rPr>
                <w:color w:val="000000"/>
                <w:sz w:val="20"/>
                <w:szCs w:val="20"/>
              </w:rPr>
            </w:pPr>
            <w:r w:rsidRPr="005F287F">
              <w:rPr>
                <w:color w:val="000000"/>
                <w:sz w:val="20"/>
                <w:szCs w:val="20"/>
              </w:rPr>
              <w:t>Sección de Información Pública / nº ítem</w:t>
            </w:r>
          </w:p>
        </w:tc>
        <w:tc>
          <w:tcPr>
            <w:tcW w:w="5245"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9610B5" w:rsidRPr="005F287F" w:rsidRDefault="009610B5" w:rsidP="00822E30">
            <w:pPr>
              <w:snapToGrid w:val="0"/>
              <w:spacing w:after="0"/>
              <w:jc w:val="center"/>
              <w:rPr>
                <w:color w:val="000000"/>
                <w:sz w:val="20"/>
                <w:szCs w:val="20"/>
              </w:rPr>
            </w:pPr>
            <w:r w:rsidRPr="005F287F">
              <w:rPr>
                <w:color w:val="000000"/>
                <w:sz w:val="20"/>
                <w:szCs w:val="20"/>
              </w:rPr>
              <w:t>Descripción de la oportunidad de mejora</w:t>
            </w:r>
          </w:p>
        </w:tc>
      </w:tr>
      <w:tr w:rsidR="009610B5" w:rsidRPr="005F287F" w:rsidTr="00D7185E">
        <w:trPr>
          <w:trHeight w:val="388"/>
        </w:trPr>
        <w:tc>
          <w:tcPr>
            <w:tcW w:w="993" w:type="dxa"/>
            <w:tcBorders>
              <w:top w:val="single" w:sz="4" w:space="0" w:color="000000"/>
              <w:left w:val="single" w:sz="4" w:space="0" w:color="000000"/>
              <w:bottom w:val="single" w:sz="4" w:space="0" w:color="000000"/>
            </w:tcBorders>
            <w:vAlign w:val="center"/>
          </w:tcPr>
          <w:p w:rsidR="009610B5" w:rsidRPr="005F287F" w:rsidRDefault="009610B5" w:rsidP="00822E30">
            <w:pPr>
              <w:snapToGrid w:val="0"/>
              <w:spacing w:after="0"/>
              <w:ind w:left="34"/>
              <w:jc w:val="center"/>
              <w:rPr>
                <w:color w:val="000000"/>
              </w:rPr>
            </w:pPr>
            <w:r w:rsidRPr="005F287F">
              <w:rPr>
                <w:color w:val="000000"/>
              </w:rPr>
              <w:t>OM-1</w:t>
            </w:r>
          </w:p>
        </w:tc>
        <w:tc>
          <w:tcPr>
            <w:tcW w:w="3543" w:type="dxa"/>
            <w:tcBorders>
              <w:top w:val="single" w:sz="4" w:space="0" w:color="000000"/>
              <w:left w:val="single" w:sz="4" w:space="0" w:color="000000"/>
              <w:bottom w:val="single" w:sz="4" w:space="0" w:color="000000"/>
              <w:right w:val="single" w:sz="4" w:space="0" w:color="000000"/>
            </w:tcBorders>
            <w:vAlign w:val="center"/>
          </w:tcPr>
          <w:p w:rsidR="009610B5" w:rsidRPr="005F287F" w:rsidRDefault="009610B5" w:rsidP="00822E30">
            <w:pPr>
              <w:snapToGrid w:val="0"/>
              <w:spacing w:after="0"/>
              <w:jc w:val="center"/>
              <w:rPr>
                <w:color w:val="000000"/>
              </w:rPr>
            </w:pPr>
          </w:p>
        </w:tc>
        <w:tc>
          <w:tcPr>
            <w:tcW w:w="5245" w:type="dxa"/>
            <w:tcBorders>
              <w:top w:val="single" w:sz="4" w:space="0" w:color="000000"/>
              <w:left w:val="single" w:sz="4" w:space="0" w:color="000000"/>
              <w:bottom w:val="single" w:sz="4" w:space="0" w:color="000000"/>
              <w:right w:val="single" w:sz="4" w:space="0" w:color="000000"/>
            </w:tcBorders>
          </w:tcPr>
          <w:p w:rsidR="009610B5" w:rsidRPr="005F287F" w:rsidRDefault="009610B5" w:rsidP="00822E30">
            <w:pPr>
              <w:snapToGrid w:val="0"/>
              <w:spacing w:after="0"/>
              <w:jc w:val="center"/>
              <w:rPr>
                <w:color w:val="000000"/>
              </w:rPr>
            </w:pPr>
          </w:p>
        </w:tc>
      </w:tr>
      <w:tr w:rsidR="009610B5" w:rsidRPr="005F287F" w:rsidTr="00D7185E">
        <w:trPr>
          <w:trHeight w:val="388"/>
        </w:trPr>
        <w:tc>
          <w:tcPr>
            <w:tcW w:w="993" w:type="dxa"/>
            <w:tcBorders>
              <w:top w:val="single" w:sz="4" w:space="0" w:color="000000"/>
              <w:left w:val="single" w:sz="4" w:space="0" w:color="000000"/>
              <w:bottom w:val="single" w:sz="4" w:space="0" w:color="000000"/>
            </w:tcBorders>
            <w:vAlign w:val="center"/>
          </w:tcPr>
          <w:p w:rsidR="009610B5" w:rsidRPr="005F287F" w:rsidRDefault="009610B5" w:rsidP="00822E30">
            <w:pPr>
              <w:snapToGrid w:val="0"/>
              <w:spacing w:after="0"/>
              <w:ind w:left="34"/>
              <w:jc w:val="center"/>
              <w:rPr>
                <w:color w:val="000000"/>
              </w:rPr>
            </w:pPr>
            <w:r w:rsidRPr="005F287F">
              <w:rPr>
                <w:color w:val="000000"/>
              </w:rPr>
              <w:t>OM-n+1</w:t>
            </w:r>
          </w:p>
        </w:tc>
        <w:tc>
          <w:tcPr>
            <w:tcW w:w="3543" w:type="dxa"/>
            <w:tcBorders>
              <w:top w:val="single" w:sz="4" w:space="0" w:color="000000"/>
              <w:left w:val="single" w:sz="4" w:space="0" w:color="000000"/>
              <w:bottom w:val="single" w:sz="4" w:space="0" w:color="000000"/>
              <w:right w:val="single" w:sz="4" w:space="0" w:color="000000"/>
            </w:tcBorders>
            <w:vAlign w:val="center"/>
          </w:tcPr>
          <w:p w:rsidR="009610B5" w:rsidRPr="005F287F" w:rsidRDefault="009610B5" w:rsidP="00822E30">
            <w:pPr>
              <w:snapToGrid w:val="0"/>
              <w:spacing w:after="0"/>
              <w:jc w:val="center"/>
              <w:rPr>
                <w:color w:val="000000"/>
              </w:rPr>
            </w:pPr>
          </w:p>
        </w:tc>
        <w:tc>
          <w:tcPr>
            <w:tcW w:w="5245" w:type="dxa"/>
            <w:tcBorders>
              <w:top w:val="single" w:sz="4" w:space="0" w:color="000000"/>
              <w:left w:val="single" w:sz="4" w:space="0" w:color="000000"/>
              <w:bottom w:val="single" w:sz="4" w:space="0" w:color="000000"/>
              <w:right w:val="single" w:sz="4" w:space="0" w:color="000000"/>
            </w:tcBorders>
          </w:tcPr>
          <w:p w:rsidR="009610B5" w:rsidRPr="005F287F" w:rsidRDefault="009610B5" w:rsidP="00822E30">
            <w:pPr>
              <w:snapToGrid w:val="0"/>
              <w:spacing w:after="0"/>
              <w:jc w:val="center"/>
              <w:rPr>
                <w:color w:val="000000"/>
              </w:rPr>
            </w:pPr>
          </w:p>
        </w:tc>
      </w:tr>
    </w:tbl>
    <w:p w:rsidR="009610B5" w:rsidRDefault="009610B5" w:rsidP="004801C2">
      <w:pPr>
        <w:autoSpaceDE w:val="0"/>
        <w:autoSpaceDN w:val="0"/>
        <w:adjustRightInd w:val="0"/>
        <w:spacing w:after="0" w:line="240" w:lineRule="auto"/>
        <w:rPr>
          <w:rFonts w:cs="Calibri"/>
        </w:rPr>
      </w:pPr>
    </w:p>
    <w:tbl>
      <w:tblPr>
        <w:tblW w:w="9781" w:type="dxa"/>
        <w:tblInd w:w="108" w:type="dxa"/>
        <w:tblLayout w:type="fixed"/>
        <w:tblLook w:val="0000" w:firstRow="0" w:lastRow="0" w:firstColumn="0" w:lastColumn="0" w:noHBand="0" w:noVBand="0"/>
      </w:tblPr>
      <w:tblGrid>
        <w:gridCol w:w="993"/>
        <w:gridCol w:w="3543"/>
        <w:gridCol w:w="5245"/>
      </w:tblGrid>
      <w:tr w:rsidR="009610B5" w:rsidRPr="005F287F" w:rsidTr="004801C2">
        <w:tc>
          <w:tcPr>
            <w:tcW w:w="9781" w:type="dxa"/>
            <w:gridSpan w:val="3"/>
            <w:tcBorders>
              <w:top w:val="single" w:sz="4" w:space="0" w:color="000000"/>
              <w:left w:val="single" w:sz="4" w:space="0" w:color="000000"/>
              <w:bottom w:val="single" w:sz="4" w:space="0" w:color="000000"/>
              <w:right w:val="single" w:sz="4" w:space="0" w:color="000000"/>
            </w:tcBorders>
            <w:shd w:val="clear" w:color="auto" w:fill="00607C"/>
            <w:vAlign w:val="center"/>
          </w:tcPr>
          <w:p w:rsidR="009610B5" w:rsidRPr="005F287F" w:rsidRDefault="009610B5" w:rsidP="00D7185E">
            <w:pPr>
              <w:snapToGrid w:val="0"/>
              <w:jc w:val="both"/>
              <w:rPr>
                <w:b/>
                <w:color w:val="FFFFFF"/>
              </w:rPr>
            </w:pPr>
            <w:r w:rsidRPr="005F287F">
              <w:rPr>
                <w:b/>
                <w:color w:val="FFFFFF"/>
              </w:rPr>
              <w:t>PUNTOS FUERTES (PF) / BUENAS PRÁCTICAS DETECTADAS.</w:t>
            </w:r>
          </w:p>
        </w:tc>
      </w:tr>
      <w:tr w:rsidR="009610B5" w:rsidRPr="005F287F" w:rsidTr="004801C2">
        <w:tc>
          <w:tcPr>
            <w:tcW w:w="993"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9610B5" w:rsidRPr="005F287F" w:rsidRDefault="009610B5" w:rsidP="00822E30">
            <w:pPr>
              <w:snapToGrid w:val="0"/>
              <w:spacing w:after="0"/>
              <w:jc w:val="center"/>
              <w:rPr>
                <w:color w:val="000000"/>
                <w:sz w:val="20"/>
                <w:szCs w:val="20"/>
              </w:rPr>
            </w:pPr>
            <w:r w:rsidRPr="005F287F">
              <w:rPr>
                <w:color w:val="000000"/>
                <w:sz w:val="20"/>
                <w:szCs w:val="20"/>
              </w:rPr>
              <w:t>NC-Id</w:t>
            </w:r>
          </w:p>
        </w:tc>
        <w:tc>
          <w:tcPr>
            <w:tcW w:w="3543"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9610B5" w:rsidRPr="005F287F" w:rsidRDefault="009610B5" w:rsidP="00822E30">
            <w:pPr>
              <w:snapToGrid w:val="0"/>
              <w:spacing w:after="0"/>
              <w:jc w:val="center"/>
              <w:rPr>
                <w:color w:val="000000"/>
                <w:sz w:val="20"/>
                <w:szCs w:val="20"/>
              </w:rPr>
            </w:pPr>
            <w:r w:rsidRPr="005F287F">
              <w:rPr>
                <w:color w:val="000000"/>
                <w:sz w:val="20"/>
                <w:szCs w:val="20"/>
              </w:rPr>
              <w:t>Sección de Información Pública / nº ítem</w:t>
            </w:r>
          </w:p>
        </w:tc>
        <w:tc>
          <w:tcPr>
            <w:tcW w:w="5245"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9610B5" w:rsidRPr="005F287F" w:rsidRDefault="009610B5" w:rsidP="00822E30">
            <w:pPr>
              <w:snapToGrid w:val="0"/>
              <w:spacing w:after="0"/>
              <w:jc w:val="center"/>
              <w:rPr>
                <w:color w:val="000000"/>
                <w:sz w:val="20"/>
                <w:szCs w:val="20"/>
              </w:rPr>
            </w:pPr>
            <w:r w:rsidRPr="005F287F">
              <w:rPr>
                <w:color w:val="000000"/>
                <w:sz w:val="20"/>
                <w:szCs w:val="20"/>
              </w:rPr>
              <w:t>Descripción de la fortaleza / Buena práctica</w:t>
            </w:r>
          </w:p>
        </w:tc>
      </w:tr>
      <w:tr w:rsidR="009610B5" w:rsidRPr="005F287F" w:rsidTr="00D7185E">
        <w:trPr>
          <w:trHeight w:val="388"/>
        </w:trPr>
        <w:tc>
          <w:tcPr>
            <w:tcW w:w="993" w:type="dxa"/>
            <w:tcBorders>
              <w:top w:val="single" w:sz="4" w:space="0" w:color="000000"/>
              <w:left w:val="single" w:sz="4" w:space="0" w:color="000000"/>
              <w:bottom w:val="single" w:sz="4" w:space="0" w:color="000000"/>
            </w:tcBorders>
            <w:vAlign w:val="center"/>
          </w:tcPr>
          <w:p w:rsidR="009610B5" w:rsidRPr="005F287F" w:rsidRDefault="009610B5" w:rsidP="00822E30">
            <w:pPr>
              <w:snapToGrid w:val="0"/>
              <w:spacing w:after="0"/>
              <w:ind w:left="34"/>
              <w:jc w:val="center"/>
              <w:rPr>
                <w:color w:val="000000"/>
              </w:rPr>
            </w:pPr>
            <w:r w:rsidRPr="005F287F">
              <w:rPr>
                <w:color w:val="000000"/>
              </w:rPr>
              <w:t>PF-1</w:t>
            </w:r>
          </w:p>
        </w:tc>
        <w:tc>
          <w:tcPr>
            <w:tcW w:w="3543" w:type="dxa"/>
            <w:tcBorders>
              <w:top w:val="single" w:sz="4" w:space="0" w:color="000000"/>
              <w:left w:val="single" w:sz="4" w:space="0" w:color="000000"/>
              <w:bottom w:val="single" w:sz="4" w:space="0" w:color="000000"/>
              <w:right w:val="single" w:sz="4" w:space="0" w:color="000000"/>
            </w:tcBorders>
            <w:vAlign w:val="center"/>
          </w:tcPr>
          <w:p w:rsidR="009610B5" w:rsidRPr="005F287F" w:rsidRDefault="009610B5" w:rsidP="00822E30">
            <w:pPr>
              <w:snapToGrid w:val="0"/>
              <w:spacing w:after="0"/>
              <w:jc w:val="center"/>
              <w:rPr>
                <w:color w:val="000000"/>
              </w:rPr>
            </w:pPr>
          </w:p>
        </w:tc>
        <w:tc>
          <w:tcPr>
            <w:tcW w:w="5245" w:type="dxa"/>
            <w:tcBorders>
              <w:top w:val="single" w:sz="4" w:space="0" w:color="000000"/>
              <w:left w:val="single" w:sz="4" w:space="0" w:color="000000"/>
              <w:bottom w:val="single" w:sz="4" w:space="0" w:color="000000"/>
              <w:right w:val="single" w:sz="4" w:space="0" w:color="000000"/>
            </w:tcBorders>
          </w:tcPr>
          <w:p w:rsidR="009610B5" w:rsidRPr="005F287F" w:rsidRDefault="009610B5" w:rsidP="00822E30">
            <w:pPr>
              <w:snapToGrid w:val="0"/>
              <w:spacing w:after="0"/>
              <w:jc w:val="center"/>
              <w:rPr>
                <w:color w:val="000000"/>
              </w:rPr>
            </w:pPr>
          </w:p>
        </w:tc>
      </w:tr>
      <w:tr w:rsidR="009610B5" w:rsidRPr="005F287F" w:rsidTr="00D7185E">
        <w:trPr>
          <w:trHeight w:val="388"/>
        </w:trPr>
        <w:tc>
          <w:tcPr>
            <w:tcW w:w="993" w:type="dxa"/>
            <w:tcBorders>
              <w:top w:val="single" w:sz="4" w:space="0" w:color="000000"/>
              <w:left w:val="single" w:sz="4" w:space="0" w:color="000000"/>
              <w:bottom w:val="single" w:sz="4" w:space="0" w:color="000000"/>
            </w:tcBorders>
            <w:vAlign w:val="center"/>
          </w:tcPr>
          <w:p w:rsidR="009610B5" w:rsidRPr="005F287F" w:rsidRDefault="009610B5" w:rsidP="00822E30">
            <w:pPr>
              <w:snapToGrid w:val="0"/>
              <w:spacing w:after="0"/>
              <w:ind w:left="34"/>
              <w:jc w:val="center"/>
              <w:rPr>
                <w:color w:val="000000"/>
              </w:rPr>
            </w:pPr>
            <w:r w:rsidRPr="005F287F">
              <w:rPr>
                <w:color w:val="000000"/>
              </w:rPr>
              <w:t>PF-n+1</w:t>
            </w:r>
          </w:p>
        </w:tc>
        <w:tc>
          <w:tcPr>
            <w:tcW w:w="3543" w:type="dxa"/>
            <w:tcBorders>
              <w:top w:val="single" w:sz="4" w:space="0" w:color="000000"/>
              <w:left w:val="single" w:sz="4" w:space="0" w:color="000000"/>
              <w:bottom w:val="single" w:sz="4" w:space="0" w:color="000000"/>
              <w:right w:val="single" w:sz="4" w:space="0" w:color="000000"/>
            </w:tcBorders>
            <w:vAlign w:val="center"/>
          </w:tcPr>
          <w:p w:rsidR="009610B5" w:rsidRPr="005F287F" w:rsidRDefault="009610B5" w:rsidP="00822E30">
            <w:pPr>
              <w:snapToGrid w:val="0"/>
              <w:spacing w:after="0"/>
              <w:jc w:val="center"/>
              <w:rPr>
                <w:color w:val="000000"/>
              </w:rPr>
            </w:pPr>
          </w:p>
        </w:tc>
        <w:tc>
          <w:tcPr>
            <w:tcW w:w="5245" w:type="dxa"/>
            <w:tcBorders>
              <w:top w:val="single" w:sz="4" w:space="0" w:color="000000"/>
              <w:left w:val="single" w:sz="4" w:space="0" w:color="000000"/>
              <w:bottom w:val="single" w:sz="4" w:space="0" w:color="000000"/>
              <w:right w:val="single" w:sz="4" w:space="0" w:color="000000"/>
            </w:tcBorders>
          </w:tcPr>
          <w:p w:rsidR="009610B5" w:rsidRPr="005F287F" w:rsidRDefault="009610B5" w:rsidP="00822E30">
            <w:pPr>
              <w:snapToGrid w:val="0"/>
              <w:spacing w:after="0"/>
              <w:jc w:val="center"/>
              <w:rPr>
                <w:color w:val="000000"/>
              </w:rPr>
            </w:pPr>
          </w:p>
        </w:tc>
      </w:tr>
    </w:tbl>
    <w:p w:rsidR="00822E30" w:rsidRPr="00A71D54" w:rsidRDefault="00822E30" w:rsidP="00822E30">
      <w:pPr>
        <w:pStyle w:val="Ttulo2"/>
        <w:spacing w:after="120"/>
        <w:rPr>
          <w:color w:val="auto"/>
          <w:sz w:val="26"/>
          <w:szCs w:val="26"/>
        </w:rPr>
      </w:pPr>
      <w:r w:rsidRPr="00A71D54">
        <w:rPr>
          <w:color w:val="auto"/>
          <w:sz w:val="26"/>
          <w:szCs w:val="26"/>
        </w:rPr>
        <w:t>ISGC-P01-01: Grado de cumplimiento de información pública del título.</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822E30" w:rsidRPr="004F486B" w:rsidTr="00BD2744">
        <w:trPr>
          <w:jc w:val="center"/>
        </w:trPr>
        <w:tc>
          <w:tcPr>
            <w:tcW w:w="3227" w:type="dxa"/>
            <w:vMerge w:val="restart"/>
            <w:shd w:val="clear" w:color="auto" w:fill="00607C"/>
            <w:vAlign w:val="center"/>
          </w:tcPr>
          <w:p w:rsidR="00822E30" w:rsidRPr="004F486B" w:rsidRDefault="00822E30" w:rsidP="00BD2744">
            <w:pPr>
              <w:spacing w:after="0" w:line="240" w:lineRule="auto"/>
              <w:jc w:val="center"/>
              <w:rPr>
                <w:color w:val="FFFFFF"/>
                <w:sz w:val="20"/>
                <w:szCs w:val="20"/>
              </w:rPr>
            </w:pPr>
            <w:r w:rsidRPr="004F486B">
              <w:rPr>
                <w:color w:val="FFFFFF"/>
                <w:sz w:val="20"/>
                <w:szCs w:val="20"/>
              </w:rPr>
              <w:t>TÍTULO</w:t>
            </w:r>
          </w:p>
        </w:tc>
        <w:tc>
          <w:tcPr>
            <w:tcW w:w="6237" w:type="dxa"/>
            <w:gridSpan w:val="3"/>
            <w:shd w:val="clear" w:color="auto" w:fill="00607C"/>
            <w:vAlign w:val="center"/>
          </w:tcPr>
          <w:p w:rsidR="00822E30" w:rsidRPr="004F486B" w:rsidRDefault="00822E30" w:rsidP="00822E30">
            <w:pPr>
              <w:spacing w:after="0" w:line="240" w:lineRule="auto"/>
              <w:jc w:val="center"/>
              <w:rPr>
                <w:color w:val="FFFFFF"/>
                <w:sz w:val="20"/>
                <w:szCs w:val="20"/>
              </w:rPr>
            </w:pPr>
            <w:r w:rsidRPr="004F486B">
              <w:rPr>
                <w:color w:val="FFFFFF"/>
                <w:sz w:val="20"/>
                <w:szCs w:val="20"/>
              </w:rPr>
              <w:t>Resultado ISGC-P0</w:t>
            </w:r>
            <w:r>
              <w:rPr>
                <w:color w:val="FFFFFF"/>
                <w:sz w:val="20"/>
                <w:szCs w:val="20"/>
              </w:rPr>
              <w:t>1</w:t>
            </w:r>
            <w:r w:rsidRPr="004F486B">
              <w:rPr>
                <w:color w:val="FFFFFF"/>
                <w:sz w:val="20"/>
                <w:szCs w:val="20"/>
              </w:rPr>
              <w:t>-0</w:t>
            </w:r>
            <w:r>
              <w:rPr>
                <w:color w:val="FFFFFF"/>
                <w:sz w:val="20"/>
                <w:szCs w:val="20"/>
              </w:rPr>
              <w:t>1</w:t>
            </w:r>
          </w:p>
        </w:tc>
      </w:tr>
      <w:tr w:rsidR="004C3F66" w:rsidRPr="004F486B" w:rsidTr="00BD2744">
        <w:trPr>
          <w:jc w:val="center"/>
        </w:trPr>
        <w:tc>
          <w:tcPr>
            <w:tcW w:w="3227" w:type="dxa"/>
            <w:vMerge/>
            <w:shd w:val="clear" w:color="auto" w:fill="00607C"/>
            <w:vAlign w:val="center"/>
          </w:tcPr>
          <w:p w:rsidR="004C3F66" w:rsidRPr="004F486B" w:rsidRDefault="004C3F66" w:rsidP="00BD2744">
            <w:pPr>
              <w:spacing w:after="0" w:line="240" w:lineRule="auto"/>
              <w:jc w:val="center"/>
              <w:rPr>
                <w:color w:val="FFFFFF"/>
                <w:sz w:val="20"/>
                <w:szCs w:val="20"/>
              </w:rPr>
            </w:pP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w:t>
            </w:r>
          </w:p>
        </w:tc>
      </w:tr>
      <w:tr w:rsidR="00822E30" w:rsidRPr="004F486B" w:rsidTr="00BD2744">
        <w:trPr>
          <w:jc w:val="center"/>
        </w:trPr>
        <w:tc>
          <w:tcPr>
            <w:tcW w:w="3227" w:type="dxa"/>
          </w:tcPr>
          <w:p w:rsidR="00822E30" w:rsidRPr="004F486B" w:rsidRDefault="00822E30" w:rsidP="00BD2744">
            <w:pPr>
              <w:spacing w:after="0" w:line="240" w:lineRule="auto"/>
            </w:pPr>
          </w:p>
        </w:tc>
        <w:tc>
          <w:tcPr>
            <w:tcW w:w="2079" w:type="dxa"/>
            <w:shd w:val="clear" w:color="auto" w:fill="FFFFFF"/>
          </w:tcPr>
          <w:p w:rsidR="00822E30" w:rsidRPr="004F486B" w:rsidRDefault="00822E30" w:rsidP="00BD2744">
            <w:pPr>
              <w:spacing w:after="0" w:line="240" w:lineRule="auto"/>
            </w:pPr>
          </w:p>
        </w:tc>
        <w:tc>
          <w:tcPr>
            <w:tcW w:w="2079" w:type="dxa"/>
            <w:shd w:val="clear" w:color="auto" w:fill="FFFFFF"/>
          </w:tcPr>
          <w:p w:rsidR="00822E30" w:rsidRPr="004F486B" w:rsidRDefault="00822E30" w:rsidP="00BD2744">
            <w:pPr>
              <w:spacing w:after="0" w:line="240" w:lineRule="auto"/>
            </w:pPr>
          </w:p>
        </w:tc>
        <w:tc>
          <w:tcPr>
            <w:tcW w:w="2079" w:type="dxa"/>
          </w:tcPr>
          <w:p w:rsidR="00822E30" w:rsidRPr="004F486B" w:rsidRDefault="00822E30" w:rsidP="00BD2744">
            <w:pPr>
              <w:spacing w:after="0" w:line="240" w:lineRule="auto"/>
            </w:pPr>
          </w:p>
        </w:tc>
      </w:tr>
    </w:tbl>
    <w:p w:rsidR="00822E30" w:rsidRDefault="00822E30" w:rsidP="00822E30">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822E30" w:rsidRPr="004F486B" w:rsidTr="00BD2744">
        <w:trPr>
          <w:jc w:val="center"/>
        </w:trPr>
        <w:tc>
          <w:tcPr>
            <w:tcW w:w="3227" w:type="dxa"/>
            <w:vMerge w:val="restart"/>
            <w:shd w:val="clear" w:color="auto" w:fill="00607C"/>
            <w:vAlign w:val="center"/>
          </w:tcPr>
          <w:p w:rsidR="00822E30" w:rsidRPr="004F486B" w:rsidRDefault="00822E30" w:rsidP="00BD2744">
            <w:pPr>
              <w:spacing w:after="0" w:line="240" w:lineRule="auto"/>
              <w:jc w:val="center"/>
              <w:rPr>
                <w:color w:val="FFFFFF"/>
                <w:sz w:val="20"/>
                <w:szCs w:val="20"/>
              </w:rPr>
            </w:pPr>
            <w:r w:rsidRPr="004F486B">
              <w:rPr>
                <w:color w:val="FFFFFF"/>
                <w:sz w:val="20"/>
                <w:szCs w:val="20"/>
              </w:rPr>
              <w:t>Comparativas</w:t>
            </w:r>
          </w:p>
          <w:p w:rsidR="00822E30" w:rsidRPr="004F486B" w:rsidRDefault="00822E30" w:rsidP="00BD2744">
            <w:pPr>
              <w:spacing w:after="0" w:line="240" w:lineRule="auto"/>
              <w:jc w:val="center"/>
              <w:rPr>
                <w:color w:val="FFFFFF"/>
                <w:sz w:val="20"/>
                <w:szCs w:val="20"/>
              </w:rPr>
            </w:pPr>
            <w:r w:rsidRPr="004F486B">
              <w:rPr>
                <w:color w:val="FFFFFF"/>
                <w:sz w:val="20"/>
                <w:szCs w:val="20"/>
              </w:rPr>
              <w:t>Centro /UCA</w:t>
            </w:r>
          </w:p>
        </w:tc>
        <w:tc>
          <w:tcPr>
            <w:tcW w:w="6237" w:type="dxa"/>
            <w:gridSpan w:val="3"/>
            <w:shd w:val="clear" w:color="auto" w:fill="00607C"/>
            <w:vAlign w:val="center"/>
          </w:tcPr>
          <w:p w:rsidR="00822E30" w:rsidRPr="004F486B" w:rsidRDefault="00822E30" w:rsidP="00BD2744">
            <w:pPr>
              <w:spacing w:after="0" w:line="240" w:lineRule="auto"/>
              <w:jc w:val="center"/>
              <w:rPr>
                <w:color w:val="FFFFFF"/>
                <w:sz w:val="20"/>
                <w:szCs w:val="20"/>
              </w:rPr>
            </w:pPr>
            <w:r w:rsidRPr="004F486B">
              <w:rPr>
                <w:color w:val="FFFFFF"/>
                <w:sz w:val="20"/>
                <w:szCs w:val="20"/>
              </w:rPr>
              <w:t>Resultado ISGC-P0</w:t>
            </w:r>
            <w:r>
              <w:rPr>
                <w:color w:val="FFFFFF"/>
                <w:sz w:val="20"/>
                <w:szCs w:val="20"/>
              </w:rPr>
              <w:t>1</w:t>
            </w:r>
            <w:r w:rsidRPr="004F486B">
              <w:rPr>
                <w:color w:val="FFFFFF"/>
                <w:sz w:val="20"/>
                <w:szCs w:val="20"/>
              </w:rPr>
              <w:t>-0</w:t>
            </w:r>
            <w:r>
              <w:rPr>
                <w:color w:val="FFFFFF"/>
                <w:sz w:val="20"/>
                <w:szCs w:val="20"/>
              </w:rPr>
              <w:t>1</w:t>
            </w:r>
          </w:p>
        </w:tc>
      </w:tr>
      <w:tr w:rsidR="004C3F66" w:rsidRPr="004F486B" w:rsidTr="00BD2744">
        <w:trPr>
          <w:jc w:val="center"/>
        </w:trPr>
        <w:tc>
          <w:tcPr>
            <w:tcW w:w="3227" w:type="dxa"/>
            <w:vMerge/>
            <w:shd w:val="clear" w:color="auto" w:fill="00607C"/>
            <w:vAlign w:val="center"/>
          </w:tcPr>
          <w:p w:rsidR="004C3F66" w:rsidRPr="004F486B" w:rsidRDefault="004C3F66" w:rsidP="00BD2744">
            <w:pPr>
              <w:spacing w:after="0" w:line="240" w:lineRule="auto"/>
              <w:jc w:val="center"/>
              <w:rPr>
                <w:color w:val="FFFFFF"/>
                <w:sz w:val="20"/>
                <w:szCs w:val="20"/>
              </w:rPr>
            </w:pP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w:t>
            </w:r>
          </w:p>
        </w:tc>
      </w:tr>
      <w:tr w:rsidR="00822E30" w:rsidRPr="004F486B" w:rsidTr="00BD2744">
        <w:trPr>
          <w:jc w:val="center"/>
        </w:trPr>
        <w:tc>
          <w:tcPr>
            <w:tcW w:w="3227" w:type="dxa"/>
          </w:tcPr>
          <w:p w:rsidR="00822E30" w:rsidRPr="004F486B" w:rsidRDefault="00822E30" w:rsidP="00BD2744">
            <w:pPr>
              <w:spacing w:after="0" w:line="240" w:lineRule="auto"/>
            </w:pPr>
            <w:r w:rsidRPr="004F486B">
              <w:t>Centro</w:t>
            </w:r>
          </w:p>
        </w:tc>
        <w:tc>
          <w:tcPr>
            <w:tcW w:w="2079" w:type="dxa"/>
            <w:shd w:val="clear" w:color="auto" w:fill="FFFFFF"/>
          </w:tcPr>
          <w:p w:rsidR="00822E30" w:rsidRPr="004F486B" w:rsidRDefault="00822E30" w:rsidP="00BD2744">
            <w:pPr>
              <w:spacing w:after="0" w:line="240" w:lineRule="auto"/>
            </w:pPr>
          </w:p>
        </w:tc>
        <w:tc>
          <w:tcPr>
            <w:tcW w:w="2079" w:type="dxa"/>
            <w:shd w:val="clear" w:color="auto" w:fill="FFFFFF"/>
          </w:tcPr>
          <w:p w:rsidR="00822E30" w:rsidRPr="004F486B" w:rsidRDefault="00822E30" w:rsidP="00BD2744">
            <w:pPr>
              <w:spacing w:after="0" w:line="240" w:lineRule="auto"/>
            </w:pPr>
          </w:p>
        </w:tc>
        <w:tc>
          <w:tcPr>
            <w:tcW w:w="2079" w:type="dxa"/>
          </w:tcPr>
          <w:p w:rsidR="00822E30" w:rsidRPr="004F486B" w:rsidRDefault="00822E30" w:rsidP="00BD2744">
            <w:pPr>
              <w:spacing w:after="0" w:line="240" w:lineRule="auto"/>
            </w:pPr>
          </w:p>
        </w:tc>
      </w:tr>
      <w:tr w:rsidR="00822E30" w:rsidRPr="004F486B" w:rsidTr="00BD2744">
        <w:trPr>
          <w:jc w:val="center"/>
        </w:trPr>
        <w:tc>
          <w:tcPr>
            <w:tcW w:w="3227" w:type="dxa"/>
          </w:tcPr>
          <w:p w:rsidR="00822E30" w:rsidRPr="004F486B" w:rsidRDefault="00822E30" w:rsidP="00BD2744">
            <w:pPr>
              <w:spacing w:after="0" w:line="240" w:lineRule="auto"/>
            </w:pPr>
            <w:r w:rsidRPr="004F486B">
              <w:t>Universidad de Cádiz</w:t>
            </w:r>
          </w:p>
        </w:tc>
        <w:tc>
          <w:tcPr>
            <w:tcW w:w="2079" w:type="dxa"/>
            <w:shd w:val="clear" w:color="auto" w:fill="FFFFFF"/>
          </w:tcPr>
          <w:p w:rsidR="00822E30" w:rsidRPr="004F486B" w:rsidRDefault="00822E30" w:rsidP="00BD2744">
            <w:pPr>
              <w:spacing w:after="0" w:line="240" w:lineRule="auto"/>
            </w:pPr>
          </w:p>
        </w:tc>
        <w:tc>
          <w:tcPr>
            <w:tcW w:w="2079" w:type="dxa"/>
            <w:shd w:val="clear" w:color="auto" w:fill="FFFFFF"/>
          </w:tcPr>
          <w:p w:rsidR="00822E30" w:rsidRPr="004F486B" w:rsidRDefault="00822E30" w:rsidP="00BD2744">
            <w:pPr>
              <w:spacing w:after="0" w:line="240" w:lineRule="auto"/>
            </w:pPr>
          </w:p>
        </w:tc>
        <w:tc>
          <w:tcPr>
            <w:tcW w:w="2079" w:type="dxa"/>
          </w:tcPr>
          <w:p w:rsidR="00822E30" w:rsidRPr="004F486B" w:rsidRDefault="00822E30" w:rsidP="00BD2744">
            <w:pPr>
              <w:spacing w:after="0" w:line="240" w:lineRule="auto"/>
            </w:pPr>
          </w:p>
        </w:tc>
      </w:tr>
    </w:tbl>
    <w:p w:rsidR="00822E30" w:rsidRDefault="00822E30" w:rsidP="00822E30">
      <w:pPr>
        <w:spacing w:after="0"/>
      </w:pPr>
    </w:p>
    <w:p w:rsidR="009933ED" w:rsidRPr="00BD2744" w:rsidRDefault="009610B5" w:rsidP="009933ED">
      <w:pPr>
        <w:rPr>
          <w:b/>
          <w:sz w:val="26"/>
          <w:szCs w:val="26"/>
        </w:rPr>
      </w:pPr>
      <w:r>
        <w:br w:type="page"/>
      </w:r>
      <w:r>
        <w:rPr>
          <w:b/>
          <w:sz w:val="26"/>
          <w:szCs w:val="26"/>
        </w:rPr>
        <w:lastRenderedPageBreak/>
        <w:t>FSGC P13</w:t>
      </w:r>
      <w:r w:rsidRPr="004801C2">
        <w:rPr>
          <w:b/>
          <w:sz w:val="26"/>
          <w:szCs w:val="26"/>
        </w:rPr>
        <w:t>-04: Informe de auditoría interna para el seguimiento y mejora de títulos.</w:t>
      </w:r>
      <w:r w:rsidR="00A71D54">
        <w:rPr>
          <w:b/>
          <w:sz w:val="26"/>
          <w:szCs w:val="26"/>
        </w:rPr>
        <w:t xml:space="preserve"> </w:t>
      </w:r>
      <w:r w:rsidR="009933ED">
        <w:rPr>
          <w:b/>
          <w:sz w:val="26"/>
          <w:szCs w:val="26"/>
        </w:rPr>
        <w:t>(Sección 3)</w:t>
      </w:r>
      <w:r w:rsidR="009933ED" w:rsidRPr="00BD2744">
        <w:rPr>
          <w:b/>
          <w:sz w:val="26"/>
          <w:szCs w:val="26"/>
        </w:rPr>
        <w:t>.</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7"/>
        <w:gridCol w:w="284"/>
        <w:gridCol w:w="1029"/>
        <w:gridCol w:w="4727"/>
      </w:tblGrid>
      <w:tr w:rsidR="009610B5" w:rsidRPr="005F287F" w:rsidTr="00D7185E">
        <w:trPr>
          <w:jc w:val="center"/>
        </w:trPr>
        <w:tc>
          <w:tcPr>
            <w:tcW w:w="2187" w:type="dxa"/>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CURSO ACADÉMICO:</w:t>
            </w:r>
          </w:p>
        </w:tc>
        <w:tc>
          <w:tcPr>
            <w:tcW w:w="6040" w:type="dxa"/>
            <w:gridSpan w:val="3"/>
          </w:tcPr>
          <w:p w:rsidR="009610B5" w:rsidRPr="005F287F" w:rsidRDefault="009610B5" w:rsidP="00D7185E">
            <w:pPr>
              <w:spacing w:after="0"/>
              <w:rPr>
                <w:rFonts w:cs="Calibri"/>
              </w:rPr>
            </w:pPr>
          </w:p>
        </w:tc>
      </w:tr>
      <w:tr w:rsidR="009610B5" w:rsidRPr="005F287F" w:rsidTr="00D7185E">
        <w:trPr>
          <w:jc w:val="center"/>
        </w:trPr>
        <w:tc>
          <w:tcPr>
            <w:tcW w:w="2187" w:type="dxa"/>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TÍTULO:</w:t>
            </w:r>
          </w:p>
        </w:tc>
        <w:tc>
          <w:tcPr>
            <w:tcW w:w="6040" w:type="dxa"/>
            <w:gridSpan w:val="3"/>
          </w:tcPr>
          <w:p w:rsidR="009610B5" w:rsidRPr="005F287F" w:rsidRDefault="009610B5" w:rsidP="00D7185E">
            <w:pPr>
              <w:spacing w:after="0"/>
              <w:rPr>
                <w:rFonts w:cs="Calibri"/>
              </w:rPr>
            </w:pPr>
          </w:p>
        </w:tc>
      </w:tr>
      <w:tr w:rsidR="009610B5" w:rsidRPr="005F287F" w:rsidTr="00D7185E">
        <w:trPr>
          <w:jc w:val="center"/>
        </w:trPr>
        <w:tc>
          <w:tcPr>
            <w:tcW w:w="2187" w:type="dxa"/>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CENTRO:</w:t>
            </w:r>
          </w:p>
        </w:tc>
        <w:tc>
          <w:tcPr>
            <w:tcW w:w="6040" w:type="dxa"/>
            <w:gridSpan w:val="3"/>
          </w:tcPr>
          <w:p w:rsidR="009610B5" w:rsidRPr="005F287F" w:rsidRDefault="009610B5" w:rsidP="00D7185E">
            <w:pPr>
              <w:spacing w:after="0"/>
              <w:rPr>
                <w:rFonts w:cs="Calibri"/>
              </w:rPr>
            </w:pPr>
          </w:p>
        </w:tc>
      </w:tr>
      <w:tr w:rsidR="009610B5" w:rsidRPr="005F287F" w:rsidTr="00D7185E">
        <w:trPr>
          <w:jc w:val="center"/>
        </w:trPr>
        <w:tc>
          <w:tcPr>
            <w:tcW w:w="2187" w:type="dxa"/>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Nº DE AUDITORÍA:</w:t>
            </w:r>
          </w:p>
        </w:tc>
        <w:tc>
          <w:tcPr>
            <w:tcW w:w="6040" w:type="dxa"/>
            <w:gridSpan w:val="3"/>
          </w:tcPr>
          <w:p w:rsidR="009610B5" w:rsidRPr="005F287F" w:rsidRDefault="009610B5" w:rsidP="00D7185E">
            <w:pPr>
              <w:spacing w:after="0"/>
              <w:rPr>
                <w:rFonts w:cs="Calibri"/>
              </w:rPr>
            </w:pPr>
          </w:p>
        </w:tc>
      </w:tr>
      <w:tr w:rsidR="009610B5" w:rsidRPr="005F287F" w:rsidTr="00D7185E">
        <w:trPr>
          <w:jc w:val="center"/>
        </w:trPr>
        <w:tc>
          <w:tcPr>
            <w:tcW w:w="2187" w:type="dxa"/>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FECHA DE AUDITORIA:</w:t>
            </w:r>
          </w:p>
        </w:tc>
        <w:tc>
          <w:tcPr>
            <w:tcW w:w="6040" w:type="dxa"/>
            <w:gridSpan w:val="3"/>
          </w:tcPr>
          <w:p w:rsidR="009610B5" w:rsidRPr="005F287F" w:rsidRDefault="009610B5" w:rsidP="00D7185E">
            <w:pPr>
              <w:spacing w:after="0"/>
              <w:rPr>
                <w:rFonts w:cs="Calibri"/>
              </w:rPr>
            </w:pPr>
          </w:p>
        </w:tc>
      </w:tr>
      <w:tr w:rsidR="009610B5" w:rsidRPr="005F287F" w:rsidTr="004801C2">
        <w:trPr>
          <w:jc w:val="center"/>
        </w:trPr>
        <w:tc>
          <w:tcPr>
            <w:tcW w:w="2471" w:type="dxa"/>
            <w:gridSpan w:val="2"/>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CRITERIO DE REFERENCIA:</w:t>
            </w:r>
          </w:p>
        </w:tc>
        <w:tc>
          <w:tcPr>
            <w:tcW w:w="5756" w:type="dxa"/>
            <w:gridSpan w:val="2"/>
          </w:tcPr>
          <w:p w:rsidR="009610B5" w:rsidRPr="005F287F" w:rsidRDefault="009610B5" w:rsidP="00D7185E">
            <w:pPr>
              <w:spacing w:after="0"/>
              <w:rPr>
                <w:rFonts w:cs="Calibri"/>
              </w:rPr>
            </w:pPr>
            <w:r w:rsidRPr="005F287F">
              <w:rPr>
                <w:rFonts w:cs="Calibri"/>
              </w:rPr>
              <w:t>Sistema de Garantía de Calidad de la Universidad de Cádiz</w:t>
            </w:r>
          </w:p>
        </w:tc>
      </w:tr>
      <w:tr w:rsidR="009610B5" w:rsidRPr="005F287F" w:rsidTr="00D7185E">
        <w:trPr>
          <w:jc w:val="center"/>
        </w:trPr>
        <w:tc>
          <w:tcPr>
            <w:tcW w:w="3500" w:type="dxa"/>
            <w:gridSpan w:val="3"/>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RESPONSABLE DE CUMPLIMENTACIÓN:</w:t>
            </w:r>
          </w:p>
        </w:tc>
        <w:tc>
          <w:tcPr>
            <w:tcW w:w="4727" w:type="dxa"/>
          </w:tcPr>
          <w:p w:rsidR="009610B5" w:rsidRPr="005F287F" w:rsidRDefault="009610B5" w:rsidP="00D7185E">
            <w:pPr>
              <w:spacing w:after="0"/>
              <w:rPr>
                <w:rFonts w:cs="Calibri"/>
              </w:rPr>
            </w:pPr>
            <w:r w:rsidRPr="005F287F">
              <w:rPr>
                <w:rFonts w:cs="Calibri"/>
              </w:rPr>
              <w:t>Inspección General de Servicios</w:t>
            </w:r>
          </w:p>
        </w:tc>
      </w:tr>
      <w:tr w:rsidR="009610B5" w:rsidRPr="005F287F" w:rsidTr="00D7185E">
        <w:trPr>
          <w:jc w:val="center"/>
        </w:trPr>
        <w:tc>
          <w:tcPr>
            <w:tcW w:w="3500" w:type="dxa"/>
            <w:gridSpan w:val="3"/>
            <w:shd w:val="clear" w:color="auto" w:fill="00607C"/>
            <w:vAlign w:val="center"/>
          </w:tcPr>
          <w:p w:rsidR="009610B5" w:rsidRPr="005F287F" w:rsidRDefault="009610B5" w:rsidP="00D7185E">
            <w:pPr>
              <w:snapToGrid w:val="0"/>
              <w:spacing w:after="0"/>
              <w:rPr>
                <w:b/>
                <w:color w:val="FFFFFF"/>
                <w:sz w:val="20"/>
                <w:szCs w:val="20"/>
              </w:rPr>
            </w:pPr>
            <w:r w:rsidRPr="005F287F">
              <w:rPr>
                <w:b/>
                <w:color w:val="FFFFFF"/>
                <w:sz w:val="20"/>
                <w:szCs w:val="20"/>
              </w:rPr>
              <w:t>RECEPTOR DEL INFORME:</w:t>
            </w:r>
          </w:p>
        </w:tc>
        <w:tc>
          <w:tcPr>
            <w:tcW w:w="4727" w:type="dxa"/>
          </w:tcPr>
          <w:p w:rsidR="009610B5" w:rsidRPr="005F287F" w:rsidRDefault="009610B5" w:rsidP="00D7185E">
            <w:pPr>
              <w:spacing w:after="0"/>
              <w:rPr>
                <w:rFonts w:cs="Calibri"/>
              </w:rPr>
            </w:pPr>
            <w:r w:rsidRPr="005F287F">
              <w:rPr>
                <w:rFonts w:cs="Calibri"/>
              </w:rPr>
              <w:t>Comisión de Garantía de Calidad del Centro</w:t>
            </w:r>
          </w:p>
        </w:tc>
      </w:tr>
      <w:bookmarkEnd w:id="1"/>
    </w:tbl>
    <w:p w:rsidR="009610B5" w:rsidRDefault="009610B5" w:rsidP="00A71D54">
      <w:pPr>
        <w:spacing w:after="0"/>
        <w:rPr>
          <w:b/>
          <w:color w:val="FFFFFF"/>
        </w:rPr>
      </w:pPr>
    </w:p>
    <w:tbl>
      <w:tblPr>
        <w:tblW w:w="0" w:type="auto"/>
        <w:tblInd w:w="108" w:type="dxa"/>
        <w:tblLayout w:type="fixed"/>
        <w:tblLook w:val="0000" w:firstRow="0" w:lastRow="0" w:firstColumn="0" w:lastColumn="0" w:noHBand="0" w:noVBand="0"/>
      </w:tblPr>
      <w:tblGrid>
        <w:gridCol w:w="9774"/>
      </w:tblGrid>
      <w:tr w:rsidR="009610B5" w:rsidRPr="005F287F" w:rsidTr="004801C2">
        <w:tc>
          <w:tcPr>
            <w:tcW w:w="9774" w:type="dxa"/>
            <w:tcBorders>
              <w:top w:val="single" w:sz="4" w:space="0" w:color="000000"/>
              <w:left w:val="single" w:sz="4" w:space="0" w:color="000000"/>
              <w:bottom w:val="single" w:sz="4" w:space="0" w:color="000000"/>
              <w:right w:val="single" w:sz="4" w:space="0" w:color="000000"/>
            </w:tcBorders>
            <w:shd w:val="clear" w:color="auto" w:fill="00607C"/>
            <w:vAlign w:val="center"/>
          </w:tcPr>
          <w:p w:rsidR="009610B5" w:rsidRPr="005F287F" w:rsidRDefault="009610B5" w:rsidP="00A71D54">
            <w:pPr>
              <w:snapToGrid w:val="0"/>
              <w:spacing w:after="0"/>
              <w:rPr>
                <w:b/>
                <w:color w:val="FFFFFF"/>
              </w:rPr>
            </w:pPr>
            <w:r w:rsidRPr="005F287F">
              <w:rPr>
                <w:b/>
                <w:color w:val="FFFFFF"/>
              </w:rPr>
              <w:t>1.- OBJETO:</w:t>
            </w:r>
          </w:p>
        </w:tc>
      </w:tr>
      <w:tr w:rsidR="009610B5" w:rsidRPr="005F287F" w:rsidTr="00D7185E">
        <w:tc>
          <w:tcPr>
            <w:tcW w:w="9774" w:type="dxa"/>
            <w:tcBorders>
              <w:top w:val="single" w:sz="4" w:space="0" w:color="000000"/>
              <w:left w:val="single" w:sz="4" w:space="0" w:color="000000"/>
              <w:bottom w:val="single" w:sz="4" w:space="0" w:color="000000"/>
              <w:right w:val="single" w:sz="4" w:space="0" w:color="000000"/>
            </w:tcBorders>
            <w:vAlign w:val="center"/>
          </w:tcPr>
          <w:p w:rsidR="009610B5" w:rsidRPr="005F287F" w:rsidRDefault="009610B5" w:rsidP="00A71D54">
            <w:pPr>
              <w:autoSpaceDE w:val="0"/>
              <w:snapToGrid w:val="0"/>
              <w:spacing w:after="0"/>
              <w:jc w:val="both"/>
              <w:rPr>
                <w:color w:val="000000"/>
              </w:rPr>
            </w:pPr>
            <w:r w:rsidRPr="005F287F">
              <w:rPr>
                <w:color w:val="000000"/>
              </w:rPr>
              <w:t>Este informe tiene por objeto recoger la metodología y las conclusiones de la Auditoría Interna realizada al Sistema de Garantía de Calidad (SGC) del título XXX del centro XXX de la Universidad de Cádiz.</w:t>
            </w:r>
          </w:p>
        </w:tc>
      </w:tr>
    </w:tbl>
    <w:p w:rsidR="009610B5" w:rsidRDefault="009610B5" w:rsidP="00A71D54">
      <w:pPr>
        <w:tabs>
          <w:tab w:val="left" w:pos="2575"/>
        </w:tabs>
        <w:spacing w:after="0"/>
      </w:pPr>
    </w:p>
    <w:tbl>
      <w:tblPr>
        <w:tblW w:w="0" w:type="auto"/>
        <w:tblInd w:w="108" w:type="dxa"/>
        <w:tblLayout w:type="fixed"/>
        <w:tblLook w:val="0000" w:firstRow="0" w:lastRow="0" w:firstColumn="0" w:lastColumn="0" w:noHBand="0" w:noVBand="0"/>
      </w:tblPr>
      <w:tblGrid>
        <w:gridCol w:w="9774"/>
      </w:tblGrid>
      <w:tr w:rsidR="009610B5" w:rsidRPr="005F287F" w:rsidTr="004801C2">
        <w:tc>
          <w:tcPr>
            <w:tcW w:w="9774" w:type="dxa"/>
            <w:tcBorders>
              <w:top w:val="single" w:sz="4" w:space="0" w:color="000000"/>
              <w:left w:val="single" w:sz="4" w:space="0" w:color="000000"/>
              <w:bottom w:val="single" w:sz="4" w:space="0" w:color="000000"/>
              <w:right w:val="single" w:sz="4" w:space="0" w:color="000000"/>
            </w:tcBorders>
            <w:shd w:val="clear" w:color="auto" w:fill="00607C"/>
            <w:vAlign w:val="center"/>
          </w:tcPr>
          <w:p w:rsidR="009610B5" w:rsidRPr="005F287F" w:rsidRDefault="009610B5" w:rsidP="00A71D54">
            <w:pPr>
              <w:snapToGrid w:val="0"/>
              <w:spacing w:after="0"/>
              <w:rPr>
                <w:b/>
                <w:color w:val="FFFFFF"/>
              </w:rPr>
            </w:pPr>
            <w:r w:rsidRPr="005F287F">
              <w:rPr>
                <w:b/>
                <w:color w:val="FFFFFF"/>
              </w:rPr>
              <w:t>2.- ALCANCE:</w:t>
            </w:r>
          </w:p>
        </w:tc>
      </w:tr>
      <w:tr w:rsidR="009610B5" w:rsidRPr="005F287F" w:rsidTr="00D7185E">
        <w:tc>
          <w:tcPr>
            <w:tcW w:w="9774" w:type="dxa"/>
            <w:tcBorders>
              <w:top w:val="single" w:sz="4" w:space="0" w:color="000000"/>
              <w:left w:val="single" w:sz="4" w:space="0" w:color="000000"/>
              <w:bottom w:val="single" w:sz="4" w:space="0" w:color="000000"/>
              <w:right w:val="single" w:sz="4" w:space="0" w:color="000000"/>
            </w:tcBorders>
            <w:vAlign w:val="center"/>
          </w:tcPr>
          <w:p w:rsidR="009610B5" w:rsidRPr="005F287F" w:rsidRDefault="009610B5" w:rsidP="00A71D54">
            <w:pPr>
              <w:snapToGrid w:val="0"/>
              <w:spacing w:after="0"/>
              <w:rPr>
                <w:color w:val="000000"/>
              </w:rPr>
            </w:pPr>
            <w:r w:rsidRPr="005F287F">
              <w:rPr>
                <w:color w:val="000000"/>
              </w:rPr>
              <w:t>Procedimientos del Sistema de Garantía de Calidad del título XXX del centro XXX.</w:t>
            </w:r>
          </w:p>
        </w:tc>
      </w:tr>
    </w:tbl>
    <w:p w:rsidR="009610B5" w:rsidRDefault="009610B5" w:rsidP="00A71D54">
      <w:pPr>
        <w:tabs>
          <w:tab w:val="left" w:pos="2575"/>
        </w:tabs>
        <w:spacing w:after="0"/>
      </w:pPr>
    </w:p>
    <w:tbl>
      <w:tblPr>
        <w:tblW w:w="0" w:type="auto"/>
        <w:tblInd w:w="108" w:type="dxa"/>
        <w:tblLayout w:type="fixed"/>
        <w:tblLook w:val="0000" w:firstRow="0" w:lastRow="0" w:firstColumn="0" w:lastColumn="0" w:noHBand="0" w:noVBand="0"/>
      </w:tblPr>
      <w:tblGrid>
        <w:gridCol w:w="9774"/>
      </w:tblGrid>
      <w:tr w:rsidR="009610B5" w:rsidRPr="005F287F" w:rsidTr="004801C2">
        <w:tc>
          <w:tcPr>
            <w:tcW w:w="9774" w:type="dxa"/>
            <w:tcBorders>
              <w:top w:val="single" w:sz="4" w:space="0" w:color="000000"/>
              <w:left w:val="single" w:sz="4" w:space="0" w:color="000000"/>
              <w:bottom w:val="single" w:sz="4" w:space="0" w:color="000000"/>
              <w:right w:val="single" w:sz="4" w:space="0" w:color="000000"/>
            </w:tcBorders>
            <w:shd w:val="clear" w:color="auto" w:fill="00607C"/>
            <w:vAlign w:val="center"/>
          </w:tcPr>
          <w:p w:rsidR="009610B5" w:rsidRPr="005F287F" w:rsidRDefault="009610B5" w:rsidP="00A71D54">
            <w:pPr>
              <w:snapToGrid w:val="0"/>
              <w:spacing w:after="0"/>
              <w:rPr>
                <w:b/>
                <w:color w:val="FFFFFF"/>
              </w:rPr>
            </w:pPr>
            <w:r w:rsidRPr="005F287F">
              <w:rPr>
                <w:b/>
                <w:color w:val="FFFFFF"/>
              </w:rPr>
              <w:t>3.- DOCUMENTACIÓN DE REFERENCIA:</w:t>
            </w:r>
          </w:p>
        </w:tc>
      </w:tr>
      <w:tr w:rsidR="009610B5" w:rsidRPr="005F287F" w:rsidTr="00D7185E">
        <w:tc>
          <w:tcPr>
            <w:tcW w:w="9774" w:type="dxa"/>
            <w:tcBorders>
              <w:top w:val="single" w:sz="4" w:space="0" w:color="000000"/>
              <w:left w:val="single" w:sz="4" w:space="0" w:color="000000"/>
              <w:bottom w:val="single" w:sz="4" w:space="0" w:color="000000"/>
              <w:right w:val="single" w:sz="4" w:space="0" w:color="000000"/>
            </w:tcBorders>
            <w:vAlign w:val="center"/>
          </w:tcPr>
          <w:p w:rsidR="009610B5" w:rsidRPr="005F287F" w:rsidRDefault="009610B5" w:rsidP="00A71D54">
            <w:pPr>
              <w:snapToGrid w:val="0"/>
              <w:spacing w:after="0"/>
              <w:rPr>
                <w:color w:val="000000"/>
              </w:rPr>
            </w:pPr>
            <w:r w:rsidRPr="005F287F">
              <w:rPr>
                <w:color w:val="000000"/>
              </w:rPr>
              <w:t>- Sistema de Garantía de Calidad de la Universidad de Cádiz.</w:t>
            </w:r>
          </w:p>
          <w:p w:rsidR="009610B5" w:rsidRPr="005F287F" w:rsidRDefault="009610B5" w:rsidP="00A71D54">
            <w:pPr>
              <w:snapToGrid w:val="0"/>
              <w:spacing w:after="0"/>
              <w:rPr>
                <w:color w:val="000000"/>
              </w:rPr>
            </w:pPr>
            <w:r w:rsidRPr="005F287F">
              <w:rPr>
                <w:color w:val="000000"/>
              </w:rPr>
              <w:t>- RD 1393/2007.</w:t>
            </w:r>
          </w:p>
          <w:p w:rsidR="009610B5" w:rsidRPr="005F287F" w:rsidRDefault="009610B5" w:rsidP="00A71D54">
            <w:pPr>
              <w:snapToGrid w:val="0"/>
              <w:spacing w:after="0"/>
              <w:rPr>
                <w:color w:val="000000"/>
              </w:rPr>
            </w:pPr>
            <w:r w:rsidRPr="005F287F">
              <w:rPr>
                <w:color w:val="000000"/>
              </w:rPr>
              <w:t>- RD 861/2010.</w:t>
            </w:r>
          </w:p>
          <w:p w:rsidR="009610B5" w:rsidRPr="005F287F" w:rsidRDefault="009610B5" w:rsidP="00A71D54">
            <w:pPr>
              <w:snapToGrid w:val="0"/>
              <w:spacing w:after="0"/>
              <w:rPr>
                <w:color w:val="003366"/>
              </w:rPr>
            </w:pPr>
            <w:r w:rsidRPr="005F287F">
              <w:rPr>
                <w:color w:val="000000"/>
              </w:rPr>
              <w:t>- Procedimiento para el seguimiento de títulos oficiales de grados y máster. Agencia Andaluza del Conocimiento. Diciembre 2011.</w:t>
            </w:r>
          </w:p>
        </w:tc>
      </w:tr>
    </w:tbl>
    <w:p w:rsidR="009610B5" w:rsidRDefault="009610B5" w:rsidP="00A71D54">
      <w:pPr>
        <w:tabs>
          <w:tab w:val="left" w:pos="2575"/>
        </w:tabs>
        <w:spacing w:after="0"/>
        <w:jc w:val="center"/>
      </w:pPr>
    </w:p>
    <w:tbl>
      <w:tblPr>
        <w:tblW w:w="0" w:type="auto"/>
        <w:tblInd w:w="108" w:type="dxa"/>
        <w:tblLayout w:type="fixed"/>
        <w:tblLook w:val="0000" w:firstRow="0" w:lastRow="0" w:firstColumn="0" w:lastColumn="0" w:noHBand="0" w:noVBand="0"/>
      </w:tblPr>
      <w:tblGrid>
        <w:gridCol w:w="9774"/>
      </w:tblGrid>
      <w:tr w:rsidR="009610B5" w:rsidRPr="005F287F" w:rsidTr="004801C2">
        <w:tc>
          <w:tcPr>
            <w:tcW w:w="9774" w:type="dxa"/>
            <w:tcBorders>
              <w:top w:val="single" w:sz="4" w:space="0" w:color="000000"/>
              <w:left w:val="single" w:sz="4" w:space="0" w:color="000000"/>
              <w:bottom w:val="single" w:sz="4" w:space="0" w:color="000000"/>
              <w:right w:val="single" w:sz="4" w:space="0" w:color="000000"/>
            </w:tcBorders>
            <w:shd w:val="clear" w:color="auto" w:fill="00607C"/>
            <w:vAlign w:val="center"/>
          </w:tcPr>
          <w:p w:rsidR="009610B5" w:rsidRPr="005F287F" w:rsidRDefault="009610B5" w:rsidP="00A71D54">
            <w:pPr>
              <w:snapToGrid w:val="0"/>
              <w:spacing w:after="0"/>
              <w:rPr>
                <w:b/>
                <w:color w:val="FFFFFF"/>
              </w:rPr>
            </w:pPr>
            <w:r w:rsidRPr="005F287F">
              <w:rPr>
                <w:b/>
                <w:color w:val="FFFFFF"/>
              </w:rPr>
              <w:t>4.- METODOLOGÍA:</w:t>
            </w:r>
          </w:p>
        </w:tc>
      </w:tr>
      <w:tr w:rsidR="009610B5" w:rsidRPr="005F287F" w:rsidTr="00D7185E">
        <w:tc>
          <w:tcPr>
            <w:tcW w:w="9774" w:type="dxa"/>
            <w:tcBorders>
              <w:top w:val="single" w:sz="4" w:space="0" w:color="000000"/>
              <w:left w:val="single" w:sz="4" w:space="0" w:color="000000"/>
              <w:bottom w:val="single" w:sz="4" w:space="0" w:color="000000"/>
              <w:right w:val="single" w:sz="4" w:space="0" w:color="000000"/>
            </w:tcBorders>
            <w:vAlign w:val="center"/>
          </w:tcPr>
          <w:p w:rsidR="009610B5" w:rsidRPr="005F287F" w:rsidRDefault="009610B5" w:rsidP="00A71D54">
            <w:pPr>
              <w:autoSpaceDE w:val="0"/>
              <w:snapToGrid w:val="0"/>
              <w:spacing w:after="0"/>
              <w:jc w:val="both"/>
              <w:rPr>
                <w:color w:val="003366"/>
              </w:rPr>
            </w:pPr>
            <w:r w:rsidRPr="005F287F">
              <w:rPr>
                <w:color w:val="000000"/>
              </w:rPr>
              <w:t>Se ha realizado la auditoría según la sistemática del procedimiento P13 Auditoría Interna del SGC, analizando el cumplimiento del sistema referido anteriormente.</w:t>
            </w:r>
          </w:p>
        </w:tc>
      </w:tr>
    </w:tbl>
    <w:p w:rsidR="009610B5" w:rsidRDefault="009610B5" w:rsidP="00A71D54">
      <w:pPr>
        <w:tabs>
          <w:tab w:val="left" w:pos="2575"/>
        </w:tabs>
      </w:pPr>
    </w:p>
    <w:tbl>
      <w:tblPr>
        <w:tblW w:w="9790" w:type="dxa"/>
        <w:tblInd w:w="33" w:type="dxa"/>
        <w:tblLayout w:type="fixed"/>
        <w:tblLook w:val="0000" w:firstRow="0" w:lastRow="0" w:firstColumn="0" w:lastColumn="0" w:noHBand="0" w:noVBand="0"/>
      </w:tblPr>
      <w:tblGrid>
        <w:gridCol w:w="9790"/>
      </w:tblGrid>
      <w:tr w:rsidR="009610B5" w:rsidRPr="005F287F" w:rsidTr="0077221D">
        <w:trPr>
          <w:tblHeader/>
        </w:trPr>
        <w:tc>
          <w:tcPr>
            <w:tcW w:w="9790" w:type="dxa"/>
            <w:tcBorders>
              <w:top w:val="single" w:sz="4" w:space="0" w:color="000000"/>
              <w:left w:val="single" w:sz="4" w:space="0" w:color="000000"/>
              <w:bottom w:val="single" w:sz="4" w:space="0" w:color="000000"/>
              <w:right w:val="single" w:sz="4" w:space="0" w:color="000000"/>
            </w:tcBorders>
            <w:shd w:val="clear" w:color="auto" w:fill="00607C"/>
          </w:tcPr>
          <w:p w:rsidR="009610B5" w:rsidRPr="005F287F" w:rsidRDefault="009610B5" w:rsidP="00A71D54">
            <w:pPr>
              <w:tabs>
                <w:tab w:val="left" w:pos="2575"/>
              </w:tabs>
              <w:snapToGrid w:val="0"/>
              <w:spacing w:after="0"/>
              <w:rPr>
                <w:b/>
                <w:color w:val="FFFFFF"/>
              </w:rPr>
            </w:pPr>
            <w:r w:rsidRPr="005F287F">
              <w:rPr>
                <w:b/>
                <w:color w:val="FFFFFF"/>
              </w:rPr>
              <w:t>5.- MÉTODO DE MUESTREO</w:t>
            </w:r>
          </w:p>
        </w:tc>
      </w:tr>
      <w:tr w:rsidR="009610B5" w:rsidRPr="005F287F" w:rsidTr="00A71D54">
        <w:trPr>
          <w:trHeight w:val="1761"/>
        </w:trPr>
        <w:tc>
          <w:tcPr>
            <w:tcW w:w="9790" w:type="dxa"/>
            <w:tcBorders>
              <w:top w:val="single" w:sz="4" w:space="0" w:color="000000"/>
              <w:left w:val="single" w:sz="4" w:space="0" w:color="000000"/>
              <w:bottom w:val="single" w:sz="4" w:space="0" w:color="000000"/>
              <w:right w:val="single" w:sz="4" w:space="0" w:color="000000"/>
            </w:tcBorders>
          </w:tcPr>
          <w:p w:rsidR="009610B5" w:rsidRPr="005F287F" w:rsidRDefault="009610B5" w:rsidP="00A71D54">
            <w:pPr>
              <w:tabs>
                <w:tab w:val="left" w:pos="2575"/>
              </w:tabs>
              <w:snapToGrid w:val="0"/>
              <w:spacing w:after="0"/>
              <w:jc w:val="center"/>
              <w:rPr>
                <w:color w:val="003366"/>
                <w:sz w:val="8"/>
                <w:szCs w:val="8"/>
              </w:rPr>
            </w:pPr>
          </w:p>
          <w:tbl>
            <w:tblPr>
              <w:tblW w:w="0" w:type="auto"/>
              <w:tblLayout w:type="fixed"/>
              <w:tblLook w:val="0000" w:firstRow="0" w:lastRow="0" w:firstColumn="0" w:lastColumn="0" w:noHBand="0" w:noVBand="0"/>
            </w:tblPr>
            <w:tblGrid>
              <w:gridCol w:w="4194"/>
              <w:gridCol w:w="5379"/>
            </w:tblGrid>
            <w:tr w:rsidR="009610B5" w:rsidRPr="005F287F" w:rsidTr="00D7185E">
              <w:tc>
                <w:tcPr>
                  <w:tcW w:w="4194" w:type="dxa"/>
                  <w:tcBorders>
                    <w:top w:val="single" w:sz="4" w:space="0" w:color="000000"/>
                    <w:left w:val="single" w:sz="4" w:space="0" w:color="000000"/>
                    <w:bottom w:val="single" w:sz="4" w:space="0" w:color="000000"/>
                  </w:tcBorders>
                  <w:shd w:val="clear" w:color="auto" w:fill="A0D3EA"/>
                </w:tcPr>
                <w:p w:rsidR="009610B5" w:rsidRPr="005F287F" w:rsidRDefault="009610B5" w:rsidP="00A71D54">
                  <w:pPr>
                    <w:snapToGrid w:val="0"/>
                    <w:spacing w:after="0"/>
                    <w:jc w:val="center"/>
                    <w:rPr>
                      <w:b/>
                      <w:color w:val="003366"/>
                      <w:sz w:val="18"/>
                      <w:szCs w:val="18"/>
                    </w:rPr>
                  </w:pPr>
                  <w:r w:rsidRPr="005F287F">
                    <w:rPr>
                      <w:b/>
                      <w:color w:val="003366"/>
                      <w:sz w:val="18"/>
                      <w:szCs w:val="18"/>
                    </w:rPr>
                    <w:t>CENTRO</w:t>
                  </w:r>
                </w:p>
              </w:tc>
              <w:tc>
                <w:tcPr>
                  <w:tcW w:w="5379" w:type="dxa"/>
                  <w:tcBorders>
                    <w:top w:val="single" w:sz="4" w:space="0" w:color="000000"/>
                    <w:left w:val="single" w:sz="4" w:space="0" w:color="000000"/>
                    <w:bottom w:val="single" w:sz="4" w:space="0" w:color="000000"/>
                    <w:right w:val="single" w:sz="4" w:space="0" w:color="000000"/>
                  </w:tcBorders>
                  <w:shd w:val="clear" w:color="auto" w:fill="A0D3EA"/>
                </w:tcPr>
                <w:p w:rsidR="009610B5" w:rsidRPr="005F287F" w:rsidRDefault="009610B5" w:rsidP="00A71D54">
                  <w:pPr>
                    <w:snapToGrid w:val="0"/>
                    <w:spacing w:after="0"/>
                    <w:jc w:val="center"/>
                    <w:rPr>
                      <w:b/>
                      <w:color w:val="003366"/>
                      <w:sz w:val="18"/>
                      <w:szCs w:val="18"/>
                    </w:rPr>
                  </w:pPr>
                  <w:r w:rsidRPr="005F287F">
                    <w:rPr>
                      <w:b/>
                      <w:color w:val="003366"/>
                      <w:sz w:val="18"/>
                      <w:szCs w:val="18"/>
                    </w:rPr>
                    <w:t>TITULACIÓN</w:t>
                  </w:r>
                </w:p>
              </w:tc>
            </w:tr>
            <w:tr w:rsidR="009610B5" w:rsidRPr="005F287F" w:rsidTr="00D7185E">
              <w:trPr>
                <w:cantSplit/>
                <w:trHeight w:val="449"/>
              </w:trPr>
              <w:tc>
                <w:tcPr>
                  <w:tcW w:w="4194" w:type="dxa"/>
                  <w:tcBorders>
                    <w:top w:val="single" w:sz="4" w:space="0" w:color="000000"/>
                    <w:left w:val="single" w:sz="4" w:space="0" w:color="000000"/>
                    <w:bottom w:val="single" w:sz="8" w:space="0" w:color="008080"/>
                  </w:tcBorders>
                  <w:vAlign w:val="center"/>
                </w:tcPr>
                <w:p w:rsidR="009610B5" w:rsidRPr="005F287F" w:rsidRDefault="009610B5" w:rsidP="00A71D54">
                  <w:pPr>
                    <w:snapToGrid w:val="0"/>
                    <w:spacing w:after="0"/>
                    <w:jc w:val="center"/>
                    <w:rPr>
                      <w:b/>
                      <w:color w:val="003366"/>
                      <w:sz w:val="18"/>
                      <w:szCs w:val="18"/>
                    </w:rPr>
                  </w:pPr>
                </w:p>
              </w:tc>
              <w:tc>
                <w:tcPr>
                  <w:tcW w:w="5379" w:type="dxa"/>
                  <w:tcBorders>
                    <w:top w:val="single" w:sz="4" w:space="0" w:color="000000"/>
                    <w:left w:val="single" w:sz="4" w:space="0" w:color="000000"/>
                    <w:bottom w:val="single" w:sz="8" w:space="0" w:color="008080"/>
                    <w:right w:val="single" w:sz="4" w:space="0" w:color="000000"/>
                  </w:tcBorders>
                  <w:vAlign w:val="center"/>
                </w:tcPr>
                <w:p w:rsidR="009610B5" w:rsidRPr="005F287F" w:rsidRDefault="009610B5" w:rsidP="00A71D54">
                  <w:pPr>
                    <w:snapToGrid w:val="0"/>
                    <w:spacing w:after="0"/>
                    <w:jc w:val="center"/>
                    <w:rPr>
                      <w:sz w:val="18"/>
                      <w:szCs w:val="18"/>
                    </w:rPr>
                  </w:pPr>
                </w:p>
              </w:tc>
            </w:tr>
          </w:tbl>
          <w:p w:rsidR="009610B5" w:rsidRPr="005F287F" w:rsidRDefault="009610B5" w:rsidP="00A71D54">
            <w:pPr>
              <w:spacing w:after="0"/>
              <w:jc w:val="both"/>
            </w:pPr>
          </w:p>
          <w:p w:rsidR="009610B5" w:rsidRPr="00A71D54" w:rsidRDefault="009610B5" w:rsidP="00A71D54">
            <w:pPr>
              <w:numPr>
                <w:ilvl w:val="0"/>
                <w:numId w:val="12"/>
              </w:numPr>
              <w:suppressAutoHyphens/>
              <w:spacing w:after="0" w:line="240" w:lineRule="auto"/>
              <w:ind w:left="197" w:hanging="180"/>
              <w:jc w:val="both"/>
              <w:rPr>
                <w:b/>
                <w:color w:val="000000"/>
              </w:rPr>
            </w:pPr>
            <w:r w:rsidRPr="005F287F">
              <w:rPr>
                <w:b/>
                <w:color w:val="000000"/>
              </w:rPr>
              <w:t>COMPOSICIÓN Y MÉTODO DE SELECCIÓN DE LA MUESTRA:</w:t>
            </w:r>
          </w:p>
          <w:p w:rsidR="009610B5" w:rsidRPr="00A71D54" w:rsidRDefault="009610B5" w:rsidP="00A71D54">
            <w:pPr>
              <w:spacing w:after="0"/>
              <w:jc w:val="both"/>
              <w:rPr>
                <w:color w:val="000000"/>
              </w:rPr>
            </w:pPr>
            <w:r w:rsidRPr="005F287F">
              <w:rPr>
                <w:color w:val="000000"/>
              </w:rPr>
              <w:t xml:space="preserve">         Se ha seleccionado XXX. </w:t>
            </w:r>
          </w:p>
        </w:tc>
      </w:tr>
    </w:tbl>
    <w:p w:rsidR="009610B5" w:rsidRDefault="009610B5" w:rsidP="004801C2">
      <w:pPr>
        <w:tabs>
          <w:tab w:val="left" w:pos="2575"/>
        </w:tabs>
        <w:jc w:val="center"/>
        <w:rPr>
          <w:b/>
          <w:color w:val="FFFFFF"/>
          <w:sz w:val="20"/>
          <w:szCs w:val="20"/>
        </w:rPr>
      </w:pPr>
      <w:r>
        <w:rPr>
          <w:b/>
          <w:color w:val="FFFFFF"/>
          <w:sz w:val="20"/>
          <w:szCs w:val="20"/>
        </w:rPr>
        <w:t>11</w:t>
      </w:r>
    </w:p>
    <w:tbl>
      <w:tblPr>
        <w:tblW w:w="0" w:type="auto"/>
        <w:tblInd w:w="108" w:type="dxa"/>
        <w:tblLayout w:type="fixed"/>
        <w:tblLook w:val="0000" w:firstRow="0" w:lastRow="0" w:firstColumn="0" w:lastColumn="0" w:noHBand="0" w:noVBand="0"/>
      </w:tblPr>
      <w:tblGrid>
        <w:gridCol w:w="9774"/>
      </w:tblGrid>
      <w:tr w:rsidR="009610B5" w:rsidRPr="005F287F" w:rsidTr="004801C2">
        <w:tc>
          <w:tcPr>
            <w:tcW w:w="9774" w:type="dxa"/>
            <w:tcBorders>
              <w:top w:val="single" w:sz="4" w:space="0" w:color="000000"/>
              <w:left w:val="single" w:sz="4" w:space="0" w:color="000000"/>
              <w:bottom w:val="single" w:sz="4" w:space="0" w:color="000000"/>
              <w:right w:val="single" w:sz="4" w:space="0" w:color="000000"/>
            </w:tcBorders>
            <w:shd w:val="clear" w:color="auto" w:fill="00607C"/>
            <w:vAlign w:val="center"/>
          </w:tcPr>
          <w:p w:rsidR="009610B5" w:rsidRPr="005F287F" w:rsidRDefault="009610B5" w:rsidP="00D7185E">
            <w:pPr>
              <w:snapToGrid w:val="0"/>
              <w:rPr>
                <w:b/>
                <w:color w:val="FFFFFF"/>
              </w:rPr>
            </w:pPr>
            <w:r w:rsidRPr="005F287F">
              <w:rPr>
                <w:b/>
                <w:color w:val="FFFFFF"/>
              </w:rPr>
              <w:t>6.- PARTICIPANTES EN CALIDAD DE AUDITADO:</w:t>
            </w:r>
          </w:p>
        </w:tc>
      </w:tr>
      <w:tr w:rsidR="009610B5" w:rsidRPr="005F287F" w:rsidTr="00D7185E">
        <w:tc>
          <w:tcPr>
            <w:tcW w:w="9774" w:type="dxa"/>
            <w:tcBorders>
              <w:top w:val="single" w:sz="4" w:space="0" w:color="000000"/>
              <w:left w:val="single" w:sz="4" w:space="0" w:color="000000"/>
              <w:bottom w:val="single" w:sz="4" w:space="0" w:color="000000"/>
              <w:right w:val="single" w:sz="4" w:space="0" w:color="000000"/>
            </w:tcBorders>
            <w:vAlign w:val="center"/>
          </w:tcPr>
          <w:p w:rsidR="009610B5" w:rsidRPr="005F287F" w:rsidRDefault="009610B5" w:rsidP="00D7185E">
            <w:pPr>
              <w:snapToGrid w:val="0"/>
            </w:pPr>
            <w:r w:rsidRPr="005F287F">
              <w:t>Relación de participantes (Nombre y apellidos + cargo de participantes + Área/unidad).</w:t>
            </w:r>
          </w:p>
        </w:tc>
      </w:tr>
    </w:tbl>
    <w:p w:rsidR="009610B5" w:rsidRDefault="009610B5" w:rsidP="004801C2">
      <w:pPr>
        <w:tabs>
          <w:tab w:val="left" w:pos="2575"/>
        </w:tabs>
        <w:jc w:val="center"/>
      </w:pPr>
    </w:p>
    <w:tbl>
      <w:tblPr>
        <w:tblW w:w="9774" w:type="dxa"/>
        <w:tblInd w:w="108" w:type="dxa"/>
        <w:tblLayout w:type="fixed"/>
        <w:tblLook w:val="0000" w:firstRow="0" w:lastRow="0" w:firstColumn="0" w:lastColumn="0" w:noHBand="0" w:noVBand="0"/>
      </w:tblPr>
      <w:tblGrid>
        <w:gridCol w:w="9774"/>
      </w:tblGrid>
      <w:tr w:rsidR="009610B5" w:rsidRPr="005F287F" w:rsidTr="00B46F0D">
        <w:tc>
          <w:tcPr>
            <w:tcW w:w="9774" w:type="dxa"/>
            <w:tcBorders>
              <w:top w:val="single" w:sz="4" w:space="0" w:color="000000"/>
              <w:left w:val="single" w:sz="4" w:space="0" w:color="000000"/>
              <w:bottom w:val="single" w:sz="4" w:space="0" w:color="000000"/>
              <w:right w:val="single" w:sz="4" w:space="0" w:color="000000"/>
            </w:tcBorders>
            <w:shd w:val="clear" w:color="auto" w:fill="00607C"/>
            <w:vAlign w:val="center"/>
          </w:tcPr>
          <w:p w:rsidR="009610B5" w:rsidRPr="005F287F" w:rsidRDefault="009610B5" w:rsidP="00D7185E">
            <w:pPr>
              <w:snapToGrid w:val="0"/>
              <w:rPr>
                <w:b/>
                <w:color w:val="FFFFFF"/>
              </w:rPr>
            </w:pPr>
            <w:r w:rsidRPr="005F287F">
              <w:rPr>
                <w:b/>
                <w:color w:val="FFFFFF"/>
              </w:rPr>
              <w:t>7.- DESARROLLO Y CONCLUSIONES DE LA AUDITORÍA:</w:t>
            </w:r>
          </w:p>
        </w:tc>
      </w:tr>
      <w:tr w:rsidR="009610B5" w:rsidRPr="005F287F" w:rsidTr="00B46F0D">
        <w:tc>
          <w:tcPr>
            <w:tcW w:w="9774" w:type="dxa"/>
            <w:tcBorders>
              <w:top w:val="single" w:sz="4" w:space="0" w:color="000000"/>
              <w:left w:val="single" w:sz="4" w:space="0" w:color="000000"/>
              <w:bottom w:val="single" w:sz="4" w:space="0" w:color="000000"/>
              <w:right w:val="single" w:sz="4" w:space="0" w:color="000000"/>
            </w:tcBorders>
            <w:vAlign w:val="center"/>
          </w:tcPr>
          <w:p w:rsidR="009610B5" w:rsidRPr="00A71D54" w:rsidRDefault="009610B5" w:rsidP="004801C2">
            <w:pPr>
              <w:snapToGrid w:val="0"/>
              <w:jc w:val="both"/>
              <w:rPr>
                <w:i/>
                <w:color w:val="000000"/>
                <w:sz w:val="18"/>
                <w:szCs w:val="18"/>
              </w:rPr>
            </w:pPr>
            <w:r w:rsidRPr="005F287F">
              <w:rPr>
                <w:i/>
                <w:color w:val="000000"/>
                <w:sz w:val="18"/>
                <w:szCs w:val="18"/>
              </w:rPr>
              <w:t>[Breve reseña sobre el desarrollo de la auditoría].</w:t>
            </w:r>
          </w:p>
          <w:p w:rsidR="009610B5" w:rsidRPr="00A71D54" w:rsidRDefault="009610B5" w:rsidP="00A71D54">
            <w:pPr>
              <w:jc w:val="both"/>
              <w:rPr>
                <w:color w:val="000000"/>
              </w:rPr>
            </w:pPr>
            <w:r w:rsidRPr="005F287F">
              <w:rPr>
                <w:color w:val="000000"/>
              </w:rPr>
              <w:t>A continuación se expone la lista de comprobación empleada durante la auditoría, la muestra que fue seleccionada para la visita al Centro y las No Conformidades, Observaciones y, Oportunidades de Mejora y Recomendaciones que el equipo auditor comunicó a la dirección del centro XXX en la reunión final.</w:t>
            </w:r>
          </w:p>
        </w:tc>
      </w:tr>
    </w:tbl>
    <w:p w:rsidR="00B46F0D" w:rsidRDefault="00B46F0D" w:rsidP="00B46F0D">
      <w:pPr>
        <w:pStyle w:val="Prrafodelista"/>
        <w:spacing w:after="0" w:line="240" w:lineRule="auto"/>
        <w:ind w:left="964"/>
        <w:jc w:val="both"/>
      </w:pPr>
    </w:p>
    <w:p w:rsidR="00B46F0D" w:rsidRDefault="00B46F0D" w:rsidP="00B46F0D">
      <w:pPr>
        <w:pStyle w:val="Prrafodelista"/>
        <w:spacing w:after="0" w:line="240" w:lineRule="auto"/>
        <w:ind w:left="964"/>
        <w:jc w:val="both"/>
      </w:pPr>
    </w:p>
    <w:p w:rsidR="00B46F0D" w:rsidRPr="00B46F0D" w:rsidRDefault="00B46F0D" w:rsidP="00B46F0D">
      <w:pPr>
        <w:pStyle w:val="Prrafodelista"/>
        <w:spacing w:after="0" w:line="240" w:lineRule="auto"/>
        <w:ind w:left="0"/>
        <w:jc w:val="both"/>
        <w:rPr>
          <w:b/>
          <w:bCs/>
          <w:iCs/>
          <w:sz w:val="24"/>
          <w:szCs w:val="28"/>
        </w:rPr>
      </w:pPr>
      <w:r w:rsidRPr="00B46F0D">
        <w:rPr>
          <w:b/>
          <w:bCs/>
          <w:iCs/>
          <w:sz w:val="24"/>
          <w:szCs w:val="28"/>
        </w:rPr>
        <w:t xml:space="preserve">ISGC P13-01: Grado de </w:t>
      </w:r>
      <w:r w:rsidR="00237542" w:rsidRPr="00237542">
        <w:rPr>
          <w:b/>
          <w:bCs/>
          <w:iCs/>
          <w:sz w:val="24"/>
          <w:szCs w:val="28"/>
        </w:rPr>
        <w:t xml:space="preserve">resolución </w:t>
      </w:r>
      <w:r w:rsidRPr="00B46F0D">
        <w:rPr>
          <w:b/>
          <w:bCs/>
          <w:iCs/>
          <w:sz w:val="24"/>
          <w:szCs w:val="28"/>
        </w:rPr>
        <w:t>de no conformidades (</w:t>
      </w:r>
      <w:r w:rsidR="000B483F">
        <w:rPr>
          <w:b/>
          <w:bCs/>
          <w:iCs/>
          <w:sz w:val="24"/>
          <w:szCs w:val="28"/>
        </w:rPr>
        <w:t>Sección 3</w:t>
      </w:r>
      <w:r w:rsidRPr="00B46F0D">
        <w:rPr>
          <w:b/>
          <w:bCs/>
          <w:iCs/>
          <w:sz w:val="24"/>
          <w:szCs w:val="28"/>
        </w:rPr>
        <w:t>).</w:t>
      </w:r>
    </w:p>
    <w:p w:rsidR="00B46F0D" w:rsidRPr="00B46F0D" w:rsidRDefault="00B46F0D" w:rsidP="00B46F0D">
      <w:pPr>
        <w:pStyle w:val="Prrafodelista"/>
        <w:spacing w:after="0" w:line="240" w:lineRule="auto"/>
        <w:ind w:left="0"/>
        <w:jc w:val="both"/>
        <w:rPr>
          <w:sz w:val="16"/>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46F0D" w:rsidRPr="004F486B" w:rsidTr="00BD2744">
        <w:trPr>
          <w:jc w:val="center"/>
        </w:trPr>
        <w:tc>
          <w:tcPr>
            <w:tcW w:w="3227" w:type="dxa"/>
            <w:vMerge w:val="restart"/>
            <w:shd w:val="clear" w:color="auto" w:fill="00607C"/>
            <w:vAlign w:val="center"/>
          </w:tcPr>
          <w:p w:rsidR="00B46F0D" w:rsidRPr="004F486B" w:rsidRDefault="00B46F0D" w:rsidP="00BD2744">
            <w:pPr>
              <w:spacing w:after="0" w:line="240" w:lineRule="auto"/>
              <w:jc w:val="center"/>
              <w:rPr>
                <w:color w:val="FFFFFF"/>
                <w:sz w:val="20"/>
                <w:szCs w:val="20"/>
              </w:rPr>
            </w:pPr>
            <w:r w:rsidRPr="004F486B">
              <w:rPr>
                <w:color w:val="FFFFFF"/>
                <w:sz w:val="20"/>
                <w:szCs w:val="20"/>
              </w:rPr>
              <w:t>TÍTULO</w:t>
            </w:r>
          </w:p>
        </w:tc>
        <w:tc>
          <w:tcPr>
            <w:tcW w:w="6237" w:type="dxa"/>
            <w:gridSpan w:val="3"/>
            <w:shd w:val="clear" w:color="auto" w:fill="00607C"/>
            <w:vAlign w:val="center"/>
          </w:tcPr>
          <w:p w:rsidR="00B46F0D" w:rsidRPr="004F486B" w:rsidRDefault="00B46F0D" w:rsidP="00B46F0D">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1</w:t>
            </w:r>
          </w:p>
        </w:tc>
      </w:tr>
      <w:tr w:rsidR="004C3F66" w:rsidRPr="004F486B" w:rsidTr="00BD2744">
        <w:trPr>
          <w:jc w:val="center"/>
        </w:trPr>
        <w:tc>
          <w:tcPr>
            <w:tcW w:w="3227" w:type="dxa"/>
            <w:vMerge/>
            <w:shd w:val="clear" w:color="auto" w:fill="00607C"/>
            <w:vAlign w:val="center"/>
          </w:tcPr>
          <w:p w:rsidR="004C3F66" w:rsidRPr="004F486B" w:rsidRDefault="004C3F66" w:rsidP="00BD2744">
            <w:pPr>
              <w:spacing w:after="0" w:line="240" w:lineRule="auto"/>
              <w:jc w:val="center"/>
              <w:rPr>
                <w:color w:val="FFFFFF"/>
                <w:sz w:val="20"/>
                <w:szCs w:val="20"/>
              </w:rPr>
            </w:pP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w:t>
            </w:r>
          </w:p>
        </w:tc>
      </w:tr>
      <w:tr w:rsidR="00B46F0D" w:rsidRPr="004F486B" w:rsidTr="00BD2744">
        <w:trPr>
          <w:jc w:val="center"/>
        </w:trPr>
        <w:tc>
          <w:tcPr>
            <w:tcW w:w="3227" w:type="dxa"/>
          </w:tcPr>
          <w:p w:rsidR="00B46F0D" w:rsidRPr="004F486B" w:rsidRDefault="00B46F0D" w:rsidP="00BD2744">
            <w:pPr>
              <w:spacing w:after="0" w:line="240" w:lineRule="auto"/>
            </w:pPr>
          </w:p>
        </w:tc>
        <w:tc>
          <w:tcPr>
            <w:tcW w:w="2079" w:type="dxa"/>
            <w:shd w:val="clear" w:color="auto" w:fill="FFFFFF"/>
          </w:tcPr>
          <w:p w:rsidR="00B46F0D" w:rsidRPr="004F486B" w:rsidRDefault="00B46F0D" w:rsidP="00BD2744">
            <w:pPr>
              <w:spacing w:after="0" w:line="240" w:lineRule="auto"/>
            </w:pPr>
          </w:p>
        </w:tc>
        <w:tc>
          <w:tcPr>
            <w:tcW w:w="2079" w:type="dxa"/>
            <w:shd w:val="clear" w:color="auto" w:fill="FFFFFF"/>
          </w:tcPr>
          <w:p w:rsidR="00B46F0D" w:rsidRPr="004F486B" w:rsidRDefault="00B46F0D" w:rsidP="00BD2744">
            <w:pPr>
              <w:spacing w:after="0" w:line="240" w:lineRule="auto"/>
            </w:pPr>
          </w:p>
        </w:tc>
        <w:tc>
          <w:tcPr>
            <w:tcW w:w="2079" w:type="dxa"/>
          </w:tcPr>
          <w:p w:rsidR="00B46F0D" w:rsidRPr="004F486B" w:rsidRDefault="00B46F0D" w:rsidP="00BD2744">
            <w:pPr>
              <w:spacing w:after="0" w:line="240" w:lineRule="auto"/>
            </w:pPr>
          </w:p>
        </w:tc>
      </w:tr>
    </w:tbl>
    <w:p w:rsidR="00B46F0D" w:rsidRDefault="00B46F0D" w:rsidP="00B46F0D">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46F0D" w:rsidRPr="004F486B" w:rsidTr="00BD2744">
        <w:trPr>
          <w:jc w:val="center"/>
        </w:trPr>
        <w:tc>
          <w:tcPr>
            <w:tcW w:w="3227" w:type="dxa"/>
            <w:vMerge w:val="restart"/>
            <w:shd w:val="clear" w:color="auto" w:fill="00607C"/>
            <w:vAlign w:val="center"/>
          </w:tcPr>
          <w:p w:rsidR="00B46F0D" w:rsidRPr="004F486B" w:rsidRDefault="00B46F0D" w:rsidP="00BD2744">
            <w:pPr>
              <w:spacing w:after="0" w:line="240" w:lineRule="auto"/>
              <w:jc w:val="center"/>
              <w:rPr>
                <w:color w:val="FFFFFF"/>
                <w:sz w:val="20"/>
                <w:szCs w:val="20"/>
              </w:rPr>
            </w:pPr>
            <w:r w:rsidRPr="004F486B">
              <w:rPr>
                <w:color w:val="FFFFFF"/>
                <w:sz w:val="20"/>
                <w:szCs w:val="20"/>
              </w:rPr>
              <w:t>Comparativas</w:t>
            </w:r>
          </w:p>
          <w:p w:rsidR="00B46F0D" w:rsidRPr="004F486B" w:rsidRDefault="00B46F0D" w:rsidP="00BD2744">
            <w:pPr>
              <w:spacing w:after="0" w:line="240" w:lineRule="auto"/>
              <w:jc w:val="center"/>
              <w:rPr>
                <w:color w:val="FFFFFF"/>
                <w:sz w:val="20"/>
                <w:szCs w:val="20"/>
              </w:rPr>
            </w:pPr>
            <w:r w:rsidRPr="004F486B">
              <w:rPr>
                <w:color w:val="FFFFFF"/>
                <w:sz w:val="20"/>
                <w:szCs w:val="20"/>
              </w:rPr>
              <w:t>Centro /UCA</w:t>
            </w:r>
          </w:p>
        </w:tc>
        <w:tc>
          <w:tcPr>
            <w:tcW w:w="6237" w:type="dxa"/>
            <w:gridSpan w:val="3"/>
            <w:shd w:val="clear" w:color="auto" w:fill="00607C"/>
            <w:vAlign w:val="center"/>
          </w:tcPr>
          <w:p w:rsidR="00B46F0D" w:rsidRPr="004F486B" w:rsidRDefault="00B46F0D" w:rsidP="00B46F0D">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1</w:t>
            </w:r>
          </w:p>
        </w:tc>
      </w:tr>
      <w:tr w:rsidR="004C3F66" w:rsidRPr="004F486B" w:rsidTr="00BD2744">
        <w:trPr>
          <w:jc w:val="center"/>
        </w:trPr>
        <w:tc>
          <w:tcPr>
            <w:tcW w:w="3227" w:type="dxa"/>
            <w:vMerge/>
            <w:shd w:val="clear" w:color="auto" w:fill="00607C"/>
            <w:vAlign w:val="center"/>
          </w:tcPr>
          <w:p w:rsidR="004C3F66" w:rsidRPr="004F486B" w:rsidRDefault="004C3F66" w:rsidP="00BD2744">
            <w:pPr>
              <w:spacing w:after="0" w:line="240" w:lineRule="auto"/>
              <w:jc w:val="center"/>
              <w:rPr>
                <w:color w:val="FFFFFF"/>
                <w:sz w:val="20"/>
                <w:szCs w:val="20"/>
              </w:rPr>
            </w:pP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w:t>
            </w:r>
          </w:p>
        </w:tc>
      </w:tr>
      <w:tr w:rsidR="00B46F0D" w:rsidRPr="004F486B" w:rsidTr="00BD2744">
        <w:trPr>
          <w:jc w:val="center"/>
        </w:trPr>
        <w:tc>
          <w:tcPr>
            <w:tcW w:w="3227" w:type="dxa"/>
          </w:tcPr>
          <w:p w:rsidR="00B46F0D" w:rsidRPr="004F486B" w:rsidRDefault="00B46F0D" w:rsidP="00BD2744">
            <w:pPr>
              <w:spacing w:after="0" w:line="240" w:lineRule="auto"/>
            </w:pPr>
            <w:r w:rsidRPr="004F486B">
              <w:t>Centro</w:t>
            </w:r>
          </w:p>
        </w:tc>
        <w:tc>
          <w:tcPr>
            <w:tcW w:w="2079" w:type="dxa"/>
            <w:shd w:val="clear" w:color="auto" w:fill="FFFFFF"/>
          </w:tcPr>
          <w:p w:rsidR="00B46F0D" w:rsidRPr="004F486B" w:rsidRDefault="00B46F0D" w:rsidP="00BD2744">
            <w:pPr>
              <w:spacing w:after="0" w:line="240" w:lineRule="auto"/>
            </w:pPr>
          </w:p>
        </w:tc>
        <w:tc>
          <w:tcPr>
            <w:tcW w:w="2079" w:type="dxa"/>
            <w:shd w:val="clear" w:color="auto" w:fill="FFFFFF"/>
          </w:tcPr>
          <w:p w:rsidR="00B46F0D" w:rsidRPr="004F486B" w:rsidRDefault="00B46F0D" w:rsidP="00BD2744">
            <w:pPr>
              <w:spacing w:after="0" w:line="240" w:lineRule="auto"/>
            </w:pPr>
          </w:p>
        </w:tc>
        <w:tc>
          <w:tcPr>
            <w:tcW w:w="2079" w:type="dxa"/>
          </w:tcPr>
          <w:p w:rsidR="00B46F0D" w:rsidRPr="004F486B" w:rsidRDefault="00B46F0D" w:rsidP="00BD2744">
            <w:pPr>
              <w:spacing w:after="0" w:line="240" w:lineRule="auto"/>
            </w:pPr>
          </w:p>
        </w:tc>
      </w:tr>
      <w:tr w:rsidR="00B46F0D" w:rsidRPr="004F486B" w:rsidTr="00BD2744">
        <w:trPr>
          <w:jc w:val="center"/>
        </w:trPr>
        <w:tc>
          <w:tcPr>
            <w:tcW w:w="3227" w:type="dxa"/>
          </w:tcPr>
          <w:p w:rsidR="00B46F0D" w:rsidRPr="004F486B" w:rsidRDefault="00B46F0D" w:rsidP="00BD2744">
            <w:pPr>
              <w:spacing w:after="0" w:line="240" w:lineRule="auto"/>
            </w:pPr>
            <w:r w:rsidRPr="004F486B">
              <w:t>Universidad de Cádiz</w:t>
            </w:r>
          </w:p>
        </w:tc>
        <w:tc>
          <w:tcPr>
            <w:tcW w:w="2079" w:type="dxa"/>
            <w:shd w:val="clear" w:color="auto" w:fill="FFFFFF"/>
          </w:tcPr>
          <w:p w:rsidR="00B46F0D" w:rsidRPr="004F486B" w:rsidRDefault="00B46F0D" w:rsidP="00BD2744">
            <w:pPr>
              <w:spacing w:after="0" w:line="240" w:lineRule="auto"/>
            </w:pPr>
          </w:p>
        </w:tc>
        <w:tc>
          <w:tcPr>
            <w:tcW w:w="2079" w:type="dxa"/>
            <w:shd w:val="clear" w:color="auto" w:fill="FFFFFF"/>
          </w:tcPr>
          <w:p w:rsidR="00B46F0D" w:rsidRPr="004F486B" w:rsidRDefault="00B46F0D" w:rsidP="00BD2744">
            <w:pPr>
              <w:spacing w:after="0" w:line="240" w:lineRule="auto"/>
            </w:pPr>
          </w:p>
        </w:tc>
        <w:tc>
          <w:tcPr>
            <w:tcW w:w="2079" w:type="dxa"/>
          </w:tcPr>
          <w:p w:rsidR="00B46F0D" w:rsidRPr="004F486B" w:rsidRDefault="00B46F0D" w:rsidP="00BD2744">
            <w:pPr>
              <w:spacing w:after="0" w:line="240" w:lineRule="auto"/>
            </w:pPr>
          </w:p>
        </w:tc>
      </w:tr>
    </w:tbl>
    <w:p w:rsidR="00B46F0D" w:rsidRDefault="00B46F0D" w:rsidP="00B46F0D">
      <w:pPr>
        <w:pStyle w:val="Prrafodelista"/>
        <w:spacing w:after="0" w:line="240" w:lineRule="auto"/>
        <w:ind w:left="0"/>
        <w:jc w:val="both"/>
        <w:rPr>
          <w:b/>
          <w:bCs/>
          <w:iCs/>
          <w:sz w:val="24"/>
          <w:szCs w:val="28"/>
        </w:rPr>
      </w:pPr>
    </w:p>
    <w:p w:rsidR="00B46F0D" w:rsidRPr="00B46F0D" w:rsidRDefault="00B46F0D" w:rsidP="00B46F0D">
      <w:pPr>
        <w:pStyle w:val="Prrafodelista"/>
        <w:spacing w:after="0" w:line="240" w:lineRule="auto"/>
        <w:ind w:left="0"/>
        <w:jc w:val="both"/>
        <w:rPr>
          <w:b/>
          <w:bCs/>
          <w:iCs/>
          <w:sz w:val="24"/>
          <w:szCs w:val="28"/>
        </w:rPr>
      </w:pPr>
      <w:r w:rsidRPr="00B46F0D">
        <w:rPr>
          <w:b/>
          <w:bCs/>
          <w:iCs/>
          <w:sz w:val="24"/>
          <w:szCs w:val="28"/>
        </w:rPr>
        <w:t xml:space="preserve">ISGC P13-02: Grado de </w:t>
      </w:r>
      <w:r w:rsidR="00237542" w:rsidRPr="00237542">
        <w:rPr>
          <w:b/>
          <w:bCs/>
          <w:iCs/>
          <w:sz w:val="24"/>
          <w:szCs w:val="28"/>
        </w:rPr>
        <w:t xml:space="preserve">resolución </w:t>
      </w:r>
      <w:r w:rsidRPr="00B46F0D">
        <w:rPr>
          <w:b/>
          <w:bCs/>
          <w:iCs/>
          <w:sz w:val="24"/>
          <w:szCs w:val="28"/>
        </w:rPr>
        <w:t>de observaciones (</w:t>
      </w:r>
      <w:r w:rsidR="000B483F">
        <w:rPr>
          <w:b/>
          <w:bCs/>
          <w:iCs/>
          <w:sz w:val="24"/>
          <w:szCs w:val="28"/>
        </w:rPr>
        <w:t>Sección 3</w:t>
      </w:r>
      <w:r w:rsidRPr="00B46F0D">
        <w:rPr>
          <w:b/>
          <w:bCs/>
          <w:iCs/>
          <w:sz w:val="24"/>
          <w:szCs w:val="28"/>
        </w:rPr>
        <w:t>).</w:t>
      </w:r>
    </w:p>
    <w:p w:rsidR="00B46F0D" w:rsidRPr="00B46F0D" w:rsidRDefault="00B46F0D" w:rsidP="00B46F0D">
      <w:pPr>
        <w:pStyle w:val="Prrafodelista"/>
        <w:spacing w:after="0" w:line="240" w:lineRule="auto"/>
        <w:ind w:left="0"/>
        <w:jc w:val="both"/>
        <w:rPr>
          <w:sz w:val="16"/>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46F0D" w:rsidRPr="004F486B" w:rsidTr="00BD2744">
        <w:trPr>
          <w:jc w:val="center"/>
        </w:trPr>
        <w:tc>
          <w:tcPr>
            <w:tcW w:w="3227" w:type="dxa"/>
            <w:vMerge w:val="restart"/>
            <w:shd w:val="clear" w:color="auto" w:fill="00607C"/>
            <w:vAlign w:val="center"/>
          </w:tcPr>
          <w:p w:rsidR="00B46F0D" w:rsidRPr="004F486B" w:rsidRDefault="00B46F0D" w:rsidP="00BD2744">
            <w:pPr>
              <w:spacing w:after="0" w:line="240" w:lineRule="auto"/>
              <w:jc w:val="center"/>
              <w:rPr>
                <w:color w:val="FFFFFF"/>
                <w:sz w:val="20"/>
                <w:szCs w:val="20"/>
              </w:rPr>
            </w:pPr>
            <w:r w:rsidRPr="004F486B">
              <w:rPr>
                <w:color w:val="FFFFFF"/>
                <w:sz w:val="20"/>
                <w:szCs w:val="20"/>
              </w:rPr>
              <w:t>TÍTULO</w:t>
            </w:r>
          </w:p>
        </w:tc>
        <w:tc>
          <w:tcPr>
            <w:tcW w:w="6237" w:type="dxa"/>
            <w:gridSpan w:val="3"/>
            <w:shd w:val="clear" w:color="auto" w:fill="00607C"/>
            <w:vAlign w:val="center"/>
          </w:tcPr>
          <w:p w:rsidR="00B46F0D" w:rsidRPr="004F486B" w:rsidRDefault="00B46F0D" w:rsidP="00B46F0D">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2</w:t>
            </w:r>
          </w:p>
        </w:tc>
      </w:tr>
      <w:tr w:rsidR="004C3F66" w:rsidRPr="004F486B" w:rsidTr="00BD2744">
        <w:trPr>
          <w:jc w:val="center"/>
        </w:trPr>
        <w:tc>
          <w:tcPr>
            <w:tcW w:w="3227" w:type="dxa"/>
            <w:vMerge/>
            <w:shd w:val="clear" w:color="auto" w:fill="00607C"/>
            <w:vAlign w:val="center"/>
          </w:tcPr>
          <w:p w:rsidR="004C3F66" w:rsidRPr="004F486B" w:rsidRDefault="004C3F66" w:rsidP="00BD2744">
            <w:pPr>
              <w:spacing w:after="0" w:line="240" w:lineRule="auto"/>
              <w:jc w:val="center"/>
              <w:rPr>
                <w:color w:val="FFFFFF"/>
                <w:sz w:val="20"/>
                <w:szCs w:val="20"/>
              </w:rPr>
            </w:pP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w:t>
            </w:r>
          </w:p>
        </w:tc>
      </w:tr>
      <w:tr w:rsidR="00B46F0D" w:rsidRPr="004F486B" w:rsidTr="00BD2744">
        <w:trPr>
          <w:jc w:val="center"/>
        </w:trPr>
        <w:tc>
          <w:tcPr>
            <w:tcW w:w="3227" w:type="dxa"/>
          </w:tcPr>
          <w:p w:rsidR="00B46F0D" w:rsidRPr="004F486B" w:rsidRDefault="00B46F0D" w:rsidP="00BD2744">
            <w:pPr>
              <w:spacing w:after="0" w:line="240" w:lineRule="auto"/>
            </w:pPr>
          </w:p>
        </w:tc>
        <w:tc>
          <w:tcPr>
            <w:tcW w:w="2079" w:type="dxa"/>
            <w:shd w:val="clear" w:color="auto" w:fill="FFFFFF"/>
          </w:tcPr>
          <w:p w:rsidR="00B46F0D" w:rsidRPr="004F486B" w:rsidRDefault="00B46F0D" w:rsidP="00BD2744">
            <w:pPr>
              <w:spacing w:after="0" w:line="240" w:lineRule="auto"/>
            </w:pPr>
          </w:p>
        </w:tc>
        <w:tc>
          <w:tcPr>
            <w:tcW w:w="2079" w:type="dxa"/>
            <w:shd w:val="clear" w:color="auto" w:fill="FFFFFF"/>
          </w:tcPr>
          <w:p w:rsidR="00B46F0D" w:rsidRPr="004F486B" w:rsidRDefault="00B46F0D" w:rsidP="00BD2744">
            <w:pPr>
              <w:spacing w:after="0" w:line="240" w:lineRule="auto"/>
            </w:pPr>
          </w:p>
        </w:tc>
        <w:tc>
          <w:tcPr>
            <w:tcW w:w="2079" w:type="dxa"/>
          </w:tcPr>
          <w:p w:rsidR="00B46F0D" w:rsidRPr="004F486B" w:rsidRDefault="00B46F0D" w:rsidP="00BD2744">
            <w:pPr>
              <w:spacing w:after="0" w:line="240" w:lineRule="auto"/>
            </w:pPr>
          </w:p>
        </w:tc>
      </w:tr>
    </w:tbl>
    <w:p w:rsidR="00B46F0D" w:rsidRDefault="00B46F0D" w:rsidP="00B46F0D">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46F0D" w:rsidRPr="004F486B" w:rsidTr="00BD2744">
        <w:trPr>
          <w:jc w:val="center"/>
        </w:trPr>
        <w:tc>
          <w:tcPr>
            <w:tcW w:w="3227" w:type="dxa"/>
            <w:vMerge w:val="restart"/>
            <w:shd w:val="clear" w:color="auto" w:fill="00607C"/>
            <w:vAlign w:val="center"/>
          </w:tcPr>
          <w:p w:rsidR="00B46F0D" w:rsidRPr="004F486B" w:rsidRDefault="00B46F0D" w:rsidP="00BD2744">
            <w:pPr>
              <w:spacing w:after="0" w:line="240" w:lineRule="auto"/>
              <w:jc w:val="center"/>
              <w:rPr>
                <w:color w:val="FFFFFF"/>
                <w:sz w:val="20"/>
                <w:szCs w:val="20"/>
              </w:rPr>
            </w:pPr>
            <w:r w:rsidRPr="004F486B">
              <w:rPr>
                <w:color w:val="FFFFFF"/>
                <w:sz w:val="20"/>
                <w:szCs w:val="20"/>
              </w:rPr>
              <w:t>Comparativas</w:t>
            </w:r>
          </w:p>
          <w:p w:rsidR="00B46F0D" w:rsidRPr="004F486B" w:rsidRDefault="00B46F0D" w:rsidP="00BD2744">
            <w:pPr>
              <w:spacing w:after="0" w:line="240" w:lineRule="auto"/>
              <w:jc w:val="center"/>
              <w:rPr>
                <w:color w:val="FFFFFF"/>
                <w:sz w:val="20"/>
                <w:szCs w:val="20"/>
              </w:rPr>
            </w:pPr>
            <w:r w:rsidRPr="004F486B">
              <w:rPr>
                <w:color w:val="FFFFFF"/>
                <w:sz w:val="20"/>
                <w:szCs w:val="20"/>
              </w:rPr>
              <w:t>Centro /UCA</w:t>
            </w:r>
          </w:p>
        </w:tc>
        <w:tc>
          <w:tcPr>
            <w:tcW w:w="6237" w:type="dxa"/>
            <w:gridSpan w:val="3"/>
            <w:shd w:val="clear" w:color="auto" w:fill="00607C"/>
            <w:vAlign w:val="center"/>
          </w:tcPr>
          <w:p w:rsidR="00B46F0D" w:rsidRPr="004F486B" w:rsidRDefault="00B46F0D" w:rsidP="00BD2744">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2</w:t>
            </w:r>
          </w:p>
        </w:tc>
      </w:tr>
      <w:tr w:rsidR="004C3F66" w:rsidRPr="004F486B" w:rsidTr="00BD2744">
        <w:trPr>
          <w:jc w:val="center"/>
        </w:trPr>
        <w:tc>
          <w:tcPr>
            <w:tcW w:w="3227" w:type="dxa"/>
            <w:vMerge/>
            <w:shd w:val="clear" w:color="auto" w:fill="00607C"/>
            <w:vAlign w:val="center"/>
          </w:tcPr>
          <w:p w:rsidR="004C3F66" w:rsidRPr="004F486B" w:rsidRDefault="004C3F66" w:rsidP="00BD2744">
            <w:pPr>
              <w:spacing w:after="0" w:line="240" w:lineRule="auto"/>
              <w:jc w:val="center"/>
              <w:rPr>
                <w:color w:val="FFFFFF"/>
                <w:sz w:val="20"/>
                <w:szCs w:val="20"/>
              </w:rPr>
            </w:pP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w:t>
            </w:r>
          </w:p>
        </w:tc>
      </w:tr>
      <w:tr w:rsidR="00B46F0D" w:rsidRPr="004F486B" w:rsidTr="00BD2744">
        <w:trPr>
          <w:jc w:val="center"/>
        </w:trPr>
        <w:tc>
          <w:tcPr>
            <w:tcW w:w="3227" w:type="dxa"/>
          </w:tcPr>
          <w:p w:rsidR="00B46F0D" w:rsidRPr="004F486B" w:rsidRDefault="00B46F0D" w:rsidP="00BD2744">
            <w:pPr>
              <w:spacing w:after="0" w:line="240" w:lineRule="auto"/>
            </w:pPr>
            <w:r w:rsidRPr="004F486B">
              <w:t>Centro</w:t>
            </w:r>
          </w:p>
        </w:tc>
        <w:tc>
          <w:tcPr>
            <w:tcW w:w="2079" w:type="dxa"/>
            <w:shd w:val="clear" w:color="auto" w:fill="FFFFFF"/>
          </w:tcPr>
          <w:p w:rsidR="00B46F0D" w:rsidRPr="004F486B" w:rsidRDefault="00B46F0D" w:rsidP="00BD2744">
            <w:pPr>
              <w:spacing w:after="0" w:line="240" w:lineRule="auto"/>
            </w:pPr>
          </w:p>
        </w:tc>
        <w:tc>
          <w:tcPr>
            <w:tcW w:w="2079" w:type="dxa"/>
            <w:shd w:val="clear" w:color="auto" w:fill="FFFFFF"/>
          </w:tcPr>
          <w:p w:rsidR="00B46F0D" w:rsidRPr="004F486B" w:rsidRDefault="00B46F0D" w:rsidP="00BD2744">
            <w:pPr>
              <w:spacing w:after="0" w:line="240" w:lineRule="auto"/>
            </w:pPr>
          </w:p>
        </w:tc>
        <w:tc>
          <w:tcPr>
            <w:tcW w:w="2079" w:type="dxa"/>
          </w:tcPr>
          <w:p w:rsidR="00B46F0D" w:rsidRPr="004F486B" w:rsidRDefault="00B46F0D" w:rsidP="00BD2744">
            <w:pPr>
              <w:spacing w:after="0" w:line="240" w:lineRule="auto"/>
            </w:pPr>
          </w:p>
        </w:tc>
      </w:tr>
      <w:tr w:rsidR="00B46F0D" w:rsidRPr="004F486B" w:rsidTr="00BD2744">
        <w:trPr>
          <w:jc w:val="center"/>
        </w:trPr>
        <w:tc>
          <w:tcPr>
            <w:tcW w:w="3227" w:type="dxa"/>
          </w:tcPr>
          <w:p w:rsidR="00B46F0D" w:rsidRPr="004F486B" w:rsidRDefault="00B46F0D" w:rsidP="00BD2744">
            <w:pPr>
              <w:spacing w:after="0" w:line="240" w:lineRule="auto"/>
            </w:pPr>
            <w:r w:rsidRPr="004F486B">
              <w:t>Universidad de Cádiz</w:t>
            </w:r>
          </w:p>
        </w:tc>
        <w:tc>
          <w:tcPr>
            <w:tcW w:w="2079" w:type="dxa"/>
            <w:shd w:val="clear" w:color="auto" w:fill="FFFFFF"/>
          </w:tcPr>
          <w:p w:rsidR="00B46F0D" w:rsidRPr="004F486B" w:rsidRDefault="00B46F0D" w:rsidP="00BD2744">
            <w:pPr>
              <w:spacing w:after="0" w:line="240" w:lineRule="auto"/>
            </w:pPr>
          </w:p>
        </w:tc>
        <w:tc>
          <w:tcPr>
            <w:tcW w:w="2079" w:type="dxa"/>
            <w:shd w:val="clear" w:color="auto" w:fill="FFFFFF"/>
          </w:tcPr>
          <w:p w:rsidR="00B46F0D" w:rsidRPr="004F486B" w:rsidRDefault="00B46F0D" w:rsidP="00BD2744">
            <w:pPr>
              <w:spacing w:after="0" w:line="240" w:lineRule="auto"/>
            </w:pPr>
          </w:p>
        </w:tc>
        <w:tc>
          <w:tcPr>
            <w:tcW w:w="2079" w:type="dxa"/>
          </w:tcPr>
          <w:p w:rsidR="00B46F0D" w:rsidRPr="004F486B" w:rsidRDefault="00B46F0D" w:rsidP="00BD2744">
            <w:pPr>
              <w:spacing w:after="0" w:line="240" w:lineRule="auto"/>
            </w:pPr>
          </w:p>
        </w:tc>
      </w:tr>
    </w:tbl>
    <w:p w:rsidR="00B46F0D" w:rsidRPr="00543DBB" w:rsidRDefault="00B46F0D" w:rsidP="00B46F0D">
      <w:pPr>
        <w:pStyle w:val="Prrafodelista"/>
        <w:spacing w:after="0" w:line="240" w:lineRule="auto"/>
        <w:jc w:val="both"/>
      </w:pPr>
    </w:p>
    <w:p w:rsidR="00B46F0D" w:rsidRPr="00B46F0D" w:rsidRDefault="00B46F0D" w:rsidP="00B46F0D">
      <w:pPr>
        <w:pStyle w:val="Prrafodelista"/>
        <w:spacing w:after="0" w:line="240" w:lineRule="auto"/>
        <w:ind w:left="0"/>
        <w:jc w:val="both"/>
        <w:rPr>
          <w:b/>
          <w:bCs/>
          <w:iCs/>
          <w:sz w:val="24"/>
          <w:szCs w:val="28"/>
        </w:rPr>
      </w:pPr>
      <w:r w:rsidRPr="00B46F0D">
        <w:rPr>
          <w:b/>
          <w:bCs/>
          <w:iCs/>
          <w:sz w:val="24"/>
          <w:szCs w:val="28"/>
        </w:rPr>
        <w:t xml:space="preserve">ISGC P13-03: Grado de </w:t>
      </w:r>
      <w:r w:rsidR="005D7993">
        <w:rPr>
          <w:b/>
          <w:bCs/>
          <w:iCs/>
          <w:sz w:val="24"/>
          <w:szCs w:val="28"/>
        </w:rPr>
        <w:t>implantación</w:t>
      </w:r>
      <w:r w:rsidRPr="00B46F0D">
        <w:rPr>
          <w:b/>
          <w:bCs/>
          <w:iCs/>
          <w:sz w:val="24"/>
          <w:szCs w:val="28"/>
        </w:rPr>
        <w:t xml:space="preserve"> de recomendaciones (</w:t>
      </w:r>
      <w:r w:rsidR="000B483F">
        <w:rPr>
          <w:b/>
          <w:bCs/>
          <w:iCs/>
          <w:sz w:val="24"/>
          <w:szCs w:val="28"/>
        </w:rPr>
        <w:t>Sección 3</w:t>
      </w:r>
      <w:r w:rsidRPr="00B46F0D">
        <w:rPr>
          <w:b/>
          <w:bCs/>
          <w:iCs/>
          <w:sz w:val="24"/>
          <w:szCs w:val="28"/>
        </w:rPr>
        <w:t>).</w:t>
      </w:r>
    </w:p>
    <w:p w:rsidR="00B46F0D" w:rsidRPr="00B46F0D" w:rsidRDefault="00B46F0D" w:rsidP="00B46F0D">
      <w:pPr>
        <w:pStyle w:val="Prrafodelista"/>
        <w:spacing w:after="0" w:line="240" w:lineRule="auto"/>
        <w:ind w:left="0"/>
        <w:jc w:val="both"/>
        <w:rPr>
          <w:sz w:val="16"/>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46F0D" w:rsidRPr="004F486B" w:rsidTr="00BD2744">
        <w:trPr>
          <w:jc w:val="center"/>
        </w:trPr>
        <w:tc>
          <w:tcPr>
            <w:tcW w:w="3227" w:type="dxa"/>
            <w:vMerge w:val="restart"/>
            <w:shd w:val="clear" w:color="auto" w:fill="00607C"/>
            <w:vAlign w:val="center"/>
          </w:tcPr>
          <w:p w:rsidR="00B46F0D" w:rsidRPr="004F486B" w:rsidRDefault="00B46F0D" w:rsidP="00BD2744">
            <w:pPr>
              <w:spacing w:after="0" w:line="240" w:lineRule="auto"/>
              <w:jc w:val="center"/>
              <w:rPr>
                <w:color w:val="FFFFFF"/>
                <w:sz w:val="20"/>
                <w:szCs w:val="20"/>
              </w:rPr>
            </w:pPr>
            <w:r w:rsidRPr="004F486B">
              <w:rPr>
                <w:color w:val="FFFFFF"/>
                <w:sz w:val="20"/>
                <w:szCs w:val="20"/>
              </w:rPr>
              <w:t>TÍTULO</w:t>
            </w:r>
          </w:p>
        </w:tc>
        <w:tc>
          <w:tcPr>
            <w:tcW w:w="6237" w:type="dxa"/>
            <w:gridSpan w:val="3"/>
            <w:shd w:val="clear" w:color="auto" w:fill="00607C"/>
            <w:vAlign w:val="center"/>
          </w:tcPr>
          <w:p w:rsidR="00B46F0D" w:rsidRPr="004F486B" w:rsidRDefault="00B46F0D" w:rsidP="00B46F0D">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3</w:t>
            </w:r>
          </w:p>
        </w:tc>
      </w:tr>
      <w:tr w:rsidR="004C3F66" w:rsidRPr="004F486B" w:rsidTr="00BD2744">
        <w:trPr>
          <w:jc w:val="center"/>
        </w:trPr>
        <w:tc>
          <w:tcPr>
            <w:tcW w:w="3227" w:type="dxa"/>
            <w:vMerge/>
            <w:shd w:val="clear" w:color="auto" w:fill="00607C"/>
            <w:vAlign w:val="center"/>
          </w:tcPr>
          <w:p w:rsidR="004C3F66" w:rsidRPr="004F486B" w:rsidRDefault="004C3F66" w:rsidP="00BD2744">
            <w:pPr>
              <w:spacing w:after="0" w:line="240" w:lineRule="auto"/>
              <w:jc w:val="center"/>
              <w:rPr>
                <w:color w:val="FFFFFF"/>
                <w:sz w:val="20"/>
                <w:szCs w:val="20"/>
              </w:rPr>
            </w:pP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w:t>
            </w:r>
          </w:p>
        </w:tc>
      </w:tr>
      <w:tr w:rsidR="00B46F0D" w:rsidRPr="004F486B" w:rsidTr="00BD2744">
        <w:trPr>
          <w:jc w:val="center"/>
        </w:trPr>
        <w:tc>
          <w:tcPr>
            <w:tcW w:w="3227" w:type="dxa"/>
          </w:tcPr>
          <w:p w:rsidR="00B46F0D" w:rsidRPr="004F486B" w:rsidRDefault="00B46F0D" w:rsidP="00BD2744">
            <w:pPr>
              <w:spacing w:after="0" w:line="240" w:lineRule="auto"/>
            </w:pPr>
          </w:p>
        </w:tc>
        <w:tc>
          <w:tcPr>
            <w:tcW w:w="2079" w:type="dxa"/>
            <w:shd w:val="clear" w:color="auto" w:fill="FFFFFF"/>
          </w:tcPr>
          <w:p w:rsidR="00B46F0D" w:rsidRPr="004F486B" w:rsidRDefault="00B46F0D" w:rsidP="00BD2744">
            <w:pPr>
              <w:spacing w:after="0" w:line="240" w:lineRule="auto"/>
            </w:pPr>
          </w:p>
        </w:tc>
        <w:tc>
          <w:tcPr>
            <w:tcW w:w="2079" w:type="dxa"/>
            <w:shd w:val="clear" w:color="auto" w:fill="FFFFFF"/>
          </w:tcPr>
          <w:p w:rsidR="00B46F0D" w:rsidRPr="004F486B" w:rsidRDefault="00B46F0D" w:rsidP="00BD2744">
            <w:pPr>
              <w:spacing w:after="0" w:line="240" w:lineRule="auto"/>
            </w:pPr>
          </w:p>
        </w:tc>
        <w:tc>
          <w:tcPr>
            <w:tcW w:w="2079" w:type="dxa"/>
          </w:tcPr>
          <w:p w:rsidR="00B46F0D" w:rsidRPr="004F486B" w:rsidRDefault="00B46F0D" w:rsidP="00BD2744">
            <w:pPr>
              <w:spacing w:after="0" w:line="240" w:lineRule="auto"/>
            </w:pPr>
          </w:p>
        </w:tc>
      </w:tr>
    </w:tbl>
    <w:p w:rsidR="00B46F0D" w:rsidRDefault="00B46F0D" w:rsidP="00B46F0D">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B46F0D" w:rsidRPr="004F486B" w:rsidTr="00BD2744">
        <w:trPr>
          <w:jc w:val="center"/>
        </w:trPr>
        <w:tc>
          <w:tcPr>
            <w:tcW w:w="3227" w:type="dxa"/>
            <w:vMerge w:val="restart"/>
            <w:shd w:val="clear" w:color="auto" w:fill="00607C"/>
            <w:vAlign w:val="center"/>
          </w:tcPr>
          <w:p w:rsidR="00B46F0D" w:rsidRPr="004F486B" w:rsidRDefault="00B46F0D" w:rsidP="00BD2744">
            <w:pPr>
              <w:spacing w:after="0" w:line="240" w:lineRule="auto"/>
              <w:jc w:val="center"/>
              <w:rPr>
                <w:color w:val="FFFFFF"/>
                <w:sz w:val="20"/>
                <w:szCs w:val="20"/>
              </w:rPr>
            </w:pPr>
            <w:r w:rsidRPr="004F486B">
              <w:rPr>
                <w:color w:val="FFFFFF"/>
                <w:sz w:val="20"/>
                <w:szCs w:val="20"/>
              </w:rPr>
              <w:t>Comparativas</w:t>
            </w:r>
          </w:p>
          <w:p w:rsidR="00B46F0D" w:rsidRPr="004F486B" w:rsidRDefault="00B46F0D" w:rsidP="00BD2744">
            <w:pPr>
              <w:spacing w:after="0" w:line="240" w:lineRule="auto"/>
              <w:jc w:val="center"/>
              <w:rPr>
                <w:color w:val="FFFFFF"/>
                <w:sz w:val="20"/>
                <w:szCs w:val="20"/>
              </w:rPr>
            </w:pPr>
            <w:r w:rsidRPr="004F486B">
              <w:rPr>
                <w:color w:val="FFFFFF"/>
                <w:sz w:val="20"/>
                <w:szCs w:val="20"/>
              </w:rPr>
              <w:t>Centro /UCA</w:t>
            </w:r>
          </w:p>
        </w:tc>
        <w:tc>
          <w:tcPr>
            <w:tcW w:w="6237" w:type="dxa"/>
            <w:gridSpan w:val="3"/>
            <w:shd w:val="clear" w:color="auto" w:fill="00607C"/>
            <w:vAlign w:val="center"/>
          </w:tcPr>
          <w:p w:rsidR="00B46F0D" w:rsidRPr="004F486B" w:rsidRDefault="00B46F0D" w:rsidP="00BD2744">
            <w:pPr>
              <w:spacing w:after="0" w:line="240" w:lineRule="auto"/>
              <w:jc w:val="center"/>
              <w:rPr>
                <w:color w:val="FFFFFF"/>
                <w:sz w:val="20"/>
                <w:szCs w:val="20"/>
              </w:rPr>
            </w:pPr>
            <w:r w:rsidRPr="004F486B">
              <w:rPr>
                <w:color w:val="FFFFFF"/>
                <w:sz w:val="20"/>
                <w:szCs w:val="20"/>
              </w:rPr>
              <w:t>Resultado ISGC-P</w:t>
            </w:r>
            <w:r>
              <w:rPr>
                <w:color w:val="FFFFFF"/>
                <w:sz w:val="20"/>
                <w:szCs w:val="20"/>
              </w:rPr>
              <w:t>1</w:t>
            </w:r>
            <w:r w:rsidRPr="004F486B">
              <w:rPr>
                <w:color w:val="FFFFFF"/>
                <w:sz w:val="20"/>
                <w:szCs w:val="20"/>
              </w:rPr>
              <w:t>3-0</w:t>
            </w:r>
            <w:r>
              <w:rPr>
                <w:color w:val="FFFFFF"/>
                <w:sz w:val="20"/>
                <w:szCs w:val="20"/>
              </w:rPr>
              <w:t>3</w:t>
            </w:r>
          </w:p>
        </w:tc>
      </w:tr>
      <w:tr w:rsidR="004C3F66" w:rsidRPr="004F486B" w:rsidTr="00BD2744">
        <w:trPr>
          <w:jc w:val="center"/>
        </w:trPr>
        <w:tc>
          <w:tcPr>
            <w:tcW w:w="3227" w:type="dxa"/>
            <w:vMerge/>
            <w:shd w:val="clear" w:color="auto" w:fill="00607C"/>
            <w:vAlign w:val="center"/>
          </w:tcPr>
          <w:p w:rsidR="004C3F66" w:rsidRPr="004F486B" w:rsidRDefault="004C3F66" w:rsidP="00BD2744">
            <w:pPr>
              <w:spacing w:after="0" w:line="240" w:lineRule="auto"/>
              <w:jc w:val="center"/>
              <w:rPr>
                <w:color w:val="FFFFFF"/>
                <w:sz w:val="20"/>
                <w:szCs w:val="20"/>
              </w:rPr>
            </w:pP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X-2</w:t>
            </w: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X-1</w:t>
            </w:r>
          </w:p>
        </w:tc>
        <w:tc>
          <w:tcPr>
            <w:tcW w:w="2079" w:type="dxa"/>
            <w:shd w:val="clear" w:color="auto" w:fill="00607C"/>
            <w:vAlign w:val="center"/>
          </w:tcPr>
          <w:p w:rsidR="004C3F66" w:rsidRDefault="004C3F66">
            <w:pPr>
              <w:spacing w:after="0" w:line="240" w:lineRule="auto"/>
              <w:jc w:val="center"/>
              <w:rPr>
                <w:color w:val="FFFFFF"/>
                <w:sz w:val="20"/>
                <w:szCs w:val="20"/>
                <w:lang w:eastAsia="en-US"/>
              </w:rPr>
            </w:pPr>
            <w:r>
              <w:rPr>
                <w:color w:val="FFFFFF"/>
                <w:sz w:val="20"/>
                <w:szCs w:val="20"/>
              </w:rPr>
              <w:t>Curso X</w:t>
            </w:r>
          </w:p>
        </w:tc>
      </w:tr>
      <w:tr w:rsidR="00B46F0D" w:rsidRPr="004F486B" w:rsidTr="00BD2744">
        <w:trPr>
          <w:jc w:val="center"/>
        </w:trPr>
        <w:tc>
          <w:tcPr>
            <w:tcW w:w="3227" w:type="dxa"/>
          </w:tcPr>
          <w:p w:rsidR="00B46F0D" w:rsidRPr="004F486B" w:rsidRDefault="00B46F0D" w:rsidP="00BD2744">
            <w:pPr>
              <w:spacing w:after="0" w:line="240" w:lineRule="auto"/>
            </w:pPr>
            <w:r w:rsidRPr="004F486B">
              <w:t>Centro</w:t>
            </w:r>
          </w:p>
        </w:tc>
        <w:tc>
          <w:tcPr>
            <w:tcW w:w="2079" w:type="dxa"/>
            <w:shd w:val="clear" w:color="auto" w:fill="FFFFFF"/>
          </w:tcPr>
          <w:p w:rsidR="00B46F0D" w:rsidRPr="004F486B" w:rsidRDefault="00B46F0D" w:rsidP="00BD2744">
            <w:pPr>
              <w:spacing w:after="0" w:line="240" w:lineRule="auto"/>
            </w:pPr>
          </w:p>
        </w:tc>
        <w:tc>
          <w:tcPr>
            <w:tcW w:w="2079" w:type="dxa"/>
            <w:shd w:val="clear" w:color="auto" w:fill="FFFFFF"/>
          </w:tcPr>
          <w:p w:rsidR="00B46F0D" w:rsidRPr="004F486B" w:rsidRDefault="00B46F0D" w:rsidP="00BD2744">
            <w:pPr>
              <w:spacing w:after="0" w:line="240" w:lineRule="auto"/>
            </w:pPr>
          </w:p>
        </w:tc>
        <w:tc>
          <w:tcPr>
            <w:tcW w:w="2079" w:type="dxa"/>
          </w:tcPr>
          <w:p w:rsidR="00B46F0D" w:rsidRPr="004F486B" w:rsidRDefault="00B46F0D" w:rsidP="00BD2744">
            <w:pPr>
              <w:spacing w:after="0" w:line="240" w:lineRule="auto"/>
            </w:pPr>
          </w:p>
        </w:tc>
      </w:tr>
      <w:tr w:rsidR="00B46F0D" w:rsidRPr="004F486B" w:rsidTr="00BD2744">
        <w:trPr>
          <w:jc w:val="center"/>
        </w:trPr>
        <w:tc>
          <w:tcPr>
            <w:tcW w:w="3227" w:type="dxa"/>
          </w:tcPr>
          <w:p w:rsidR="00B46F0D" w:rsidRPr="004F486B" w:rsidRDefault="00B46F0D" w:rsidP="00BD2744">
            <w:pPr>
              <w:spacing w:after="0" w:line="240" w:lineRule="auto"/>
            </w:pPr>
            <w:r w:rsidRPr="004F486B">
              <w:t>Universidad de Cádiz</w:t>
            </w:r>
          </w:p>
        </w:tc>
        <w:tc>
          <w:tcPr>
            <w:tcW w:w="2079" w:type="dxa"/>
            <w:shd w:val="clear" w:color="auto" w:fill="FFFFFF"/>
          </w:tcPr>
          <w:p w:rsidR="00B46F0D" w:rsidRPr="004F486B" w:rsidRDefault="00B46F0D" w:rsidP="00BD2744">
            <w:pPr>
              <w:spacing w:after="0" w:line="240" w:lineRule="auto"/>
            </w:pPr>
          </w:p>
        </w:tc>
        <w:tc>
          <w:tcPr>
            <w:tcW w:w="2079" w:type="dxa"/>
            <w:shd w:val="clear" w:color="auto" w:fill="FFFFFF"/>
          </w:tcPr>
          <w:p w:rsidR="00B46F0D" w:rsidRPr="004F486B" w:rsidRDefault="00B46F0D" w:rsidP="00BD2744">
            <w:pPr>
              <w:spacing w:after="0" w:line="240" w:lineRule="auto"/>
            </w:pPr>
          </w:p>
        </w:tc>
        <w:tc>
          <w:tcPr>
            <w:tcW w:w="2079" w:type="dxa"/>
          </w:tcPr>
          <w:p w:rsidR="00B46F0D" w:rsidRPr="004F486B" w:rsidRDefault="00B46F0D" w:rsidP="00BD2744">
            <w:pPr>
              <w:spacing w:after="0" w:line="240" w:lineRule="auto"/>
            </w:pPr>
          </w:p>
        </w:tc>
      </w:tr>
    </w:tbl>
    <w:p w:rsidR="009610B5" w:rsidRDefault="009610B5" w:rsidP="004801C2">
      <w:pPr>
        <w:tabs>
          <w:tab w:val="left" w:pos="2575"/>
        </w:tabs>
      </w:pPr>
    </w:p>
    <w:p w:rsidR="00A71D54" w:rsidRDefault="00A71D54" w:rsidP="004801C2">
      <w:pPr>
        <w:tabs>
          <w:tab w:val="left" w:pos="2575"/>
        </w:tabs>
      </w:pPr>
    </w:p>
    <w:p w:rsidR="00A71D54" w:rsidRDefault="00A71D54" w:rsidP="004801C2">
      <w:pPr>
        <w:tabs>
          <w:tab w:val="left" w:pos="2575"/>
        </w:tabs>
      </w:pPr>
    </w:p>
    <w:p w:rsidR="00A71D54" w:rsidRDefault="00A71D54" w:rsidP="004801C2">
      <w:pPr>
        <w:tabs>
          <w:tab w:val="left" w:pos="2575"/>
        </w:tabs>
      </w:pPr>
    </w:p>
    <w:p w:rsidR="00A71D54" w:rsidRDefault="00A71D54" w:rsidP="004801C2">
      <w:pPr>
        <w:tabs>
          <w:tab w:val="left" w:pos="2575"/>
        </w:tabs>
      </w:pPr>
    </w:p>
    <w:tbl>
      <w:tblPr>
        <w:tblW w:w="9781" w:type="dxa"/>
        <w:tblInd w:w="108" w:type="dxa"/>
        <w:tblLayout w:type="fixed"/>
        <w:tblLook w:val="0000" w:firstRow="0" w:lastRow="0" w:firstColumn="0" w:lastColumn="0" w:noHBand="0" w:noVBand="0"/>
      </w:tblPr>
      <w:tblGrid>
        <w:gridCol w:w="993"/>
        <w:gridCol w:w="3543"/>
        <w:gridCol w:w="5245"/>
      </w:tblGrid>
      <w:tr w:rsidR="009610B5" w:rsidRPr="005F287F" w:rsidTr="004801C2">
        <w:trPr>
          <w:tblHeader/>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00607C"/>
          </w:tcPr>
          <w:p w:rsidR="009610B5" w:rsidRPr="005F287F" w:rsidRDefault="009610B5" w:rsidP="00D7185E">
            <w:pPr>
              <w:snapToGrid w:val="0"/>
              <w:spacing w:after="120"/>
              <w:jc w:val="both"/>
              <w:rPr>
                <w:b/>
                <w:color w:val="FFFFFF"/>
              </w:rPr>
            </w:pPr>
            <w:r w:rsidRPr="005F287F">
              <w:rPr>
                <w:b/>
                <w:color w:val="FFFFFF"/>
              </w:rPr>
              <w:t>7.1.- NO CONFORMIDADES (NC)</w:t>
            </w:r>
          </w:p>
        </w:tc>
      </w:tr>
      <w:tr w:rsidR="009610B5" w:rsidRPr="005F287F" w:rsidTr="004801C2">
        <w:tc>
          <w:tcPr>
            <w:tcW w:w="993"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9610B5" w:rsidRPr="005F287F" w:rsidRDefault="009610B5" w:rsidP="00B46F0D">
            <w:pPr>
              <w:snapToGrid w:val="0"/>
              <w:spacing w:after="0"/>
              <w:jc w:val="center"/>
              <w:rPr>
                <w:color w:val="000000"/>
              </w:rPr>
            </w:pPr>
            <w:r w:rsidRPr="005F287F">
              <w:rPr>
                <w:color w:val="000000"/>
              </w:rPr>
              <w:t>NC-Id</w:t>
            </w:r>
          </w:p>
        </w:tc>
        <w:tc>
          <w:tcPr>
            <w:tcW w:w="3543"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9610B5" w:rsidRPr="005F287F" w:rsidRDefault="009610B5" w:rsidP="00B46F0D">
            <w:pPr>
              <w:snapToGrid w:val="0"/>
              <w:spacing w:after="0"/>
              <w:jc w:val="center"/>
              <w:rPr>
                <w:color w:val="000000"/>
              </w:rPr>
            </w:pPr>
            <w:r w:rsidRPr="005F287F">
              <w:rPr>
                <w:color w:val="000000"/>
              </w:rPr>
              <w:t>Procedimiento SGC</w:t>
            </w:r>
          </w:p>
        </w:tc>
        <w:tc>
          <w:tcPr>
            <w:tcW w:w="5245"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9610B5" w:rsidRPr="005F287F" w:rsidRDefault="009610B5" w:rsidP="00B46F0D">
            <w:pPr>
              <w:snapToGrid w:val="0"/>
              <w:spacing w:after="0"/>
              <w:jc w:val="center"/>
              <w:rPr>
                <w:color w:val="000000"/>
              </w:rPr>
            </w:pPr>
            <w:r w:rsidRPr="005F287F">
              <w:rPr>
                <w:color w:val="000000"/>
              </w:rPr>
              <w:t>Descripción de la no conformidad</w:t>
            </w:r>
          </w:p>
        </w:tc>
      </w:tr>
      <w:tr w:rsidR="009610B5" w:rsidRPr="005F287F" w:rsidTr="00D7185E">
        <w:tc>
          <w:tcPr>
            <w:tcW w:w="993" w:type="dxa"/>
            <w:tcBorders>
              <w:top w:val="single" w:sz="4" w:space="0" w:color="000000"/>
              <w:left w:val="single" w:sz="4" w:space="0" w:color="000000"/>
              <w:bottom w:val="single" w:sz="4" w:space="0" w:color="000000"/>
              <w:right w:val="single" w:sz="4" w:space="0" w:color="000000"/>
            </w:tcBorders>
          </w:tcPr>
          <w:p w:rsidR="009610B5" w:rsidRPr="005F287F" w:rsidRDefault="009610B5" w:rsidP="00B46F0D">
            <w:pPr>
              <w:snapToGrid w:val="0"/>
              <w:spacing w:after="0"/>
              <w:jc w:val="center"/>
              <w:rPr>
                <w:color w:val="000000"/>
              </w:rPr>
            </w:pPr>
            <w:r w:rsidRPr="005F287F">
              <w:rPr>
                <w:color w:val="000000"/>
              </w:rPr>
              <w:t>NC-1</w:t>
            </w:r>
          </w:p>
        </w:tc>
        <w:tc>
          <w:tcPr>
            <w:tcW w:w="3543" w:type="dxa"/>
            <w:tcBorders>
              <w:top w:val="single" w:sz="4" w:space="0" w:color="000000"/>
              <w:left w:val="single" w:sz="4" w:space="0" w:color="000000"/>
              <w:bottom w:val="single" w:sz="4" w:space="0" w:color="000000"/>
              <w:right w:val="single" w:sz="4" w:space="0" w:color="000000"/>
            </w:tcBorders>
          </w:tcPr>
          <w:p w:rsidR="009610B5" w:rsidRPr="005F287F" w:rsidRDefault="009610B5" w:rsidP="00B46F0D">
            <w:pPr>
              <w:snapToGrid w:val="0"/>
              <w:spacing w:after="0"/>
              <w:jc w:val="center"/>
              <w:rPr>
                <w:color w:val="000000"/>
              </w:rPr>
            </w:pPr>
          </w:p>
        </w:tc>
        <w:tc>
          <w:tcPr>
            <w:tcW w:w="5245" w:type="dxa"/>
            <w:tcBorders>
              <w:top w:val="single" w:sz="4" w:space="0" w:color="000000"/>
              <w:left w:val="single" w:sz="4" w:space="0" w:color="000000"/>
              <w:bottom w:val="single" w:sz="4" w:space="0" w:color="000000"/>
              <w:right w:val="single" w:sz="4" w:space="0" w:color="000000"/>
            </w:tcBorders>
          </w:tcPr>
          <w:p w:rsidR="009610B5" w:rsidRPr="005F287F" w:rsidRDefault="009610B5" w:rsidP="00B46F0D">
            <w:pPr>
              <w:snapToGrid w:val="0"/>
              <w:spacing w:after="0"/>
              <w:jc w:val="center"/>
              <w:rPr>
                <w:color w:val="000000"/>
              </w:rPr>
            </w:pPr>
          </w:p>
        </w:tc>
      </w:tr>
      <w:tr w:rsidR="009610B5" w:rsidRPr="005F287F" w:rsidTr="00D7185E">
        <w:tc>
          <w:tcPr>
            <w:tcW w:w="993" w:type="dxa"/>
            <w:tcBorders>
              <w:top w:val="single" w:sz="4" w:space="0" w:color="000000"/>
              <w:left w:val="single" w:sz="4" w:space="0" w:color="000000"/>
              <w:bottom w:val="single" w:sz="4" w:space="0" w:color="000000"/>
              <w:right w:val="single" w:sz="4" w:space="0" w:color="000000"/>
            </w:tcBorders>
          </w:tcPr>
          <w:p w:rsidR="009610B5" w:rsidRPr="005F287F" w:rsidRDefault="009610B5" w:rsidP="00B46F0D">
            <w:pPr>
              <w:snapToGrid w:val="0"/>
              <w:spacing w:after="0"/>
              <w:jc w:val="center"/>
              <w:rPr>
                <w:color w:val="000000"/>
              </w:rPr>
            </w:pPr>
            <w:r w:rsidRPr="005F287F">
              <w:rPr>
                <w:color w:val="000000"/>
              </w:rPr>
              <w:t>n+1</w:t>
            </w:r>
          </w:p>
        </w:tc>
        <w:tc>
          <w:tcPr>
            <w:tcW w:w="3543" w:type="dxa"/>
            <w:tcBorders>
              <w:top w:val="single" w:sz="4" w:space="0" w:color="000000"/>
              <w:left w:val="single" w:sz="4" w:space="0" w:color="000000"/>
              <w:bottom w:val="single" w:sz="4" w:space="0" w:color="000000"/>
              <w:right w:val="single" w:sz="4" w:space="0" w:color="000000"/>
            </w:tcBorders>
          </w:tcPr>
          <w:p w:rsidR="009610B5" w:rsidRPr="005F287F" w:rsidRDefault="009610B5" w:rsidP="00B46F0D">
            <w:pPr>
              <w:snapToGrid w:val="0"/>
              <w:spacing w:after="0"/>
              <w:jc w:val="center"/>
              <w:rPr>
                <w:color w:val="000000"/>
              </w:rPr>
            </w:pPr>
          </w:p>
        </w:tc>
        <w:tc>
          <w:tcPr>
            <w:tcW w:w="5245" w:type="dxa"/>
            <w:tcBorders>
              <w:top w:val="single" w:sz="4" w:space="0" w:color="000000"/>
              <w:left w:val="single" w:sz="4" w:space="0" w:color="000000"/>
              <w:bottom w:val="single" w:sz="4" w:space="0" w:color="000000"/>
              <w:right w:val="single" w:sz="4" w:space="0" w:color="000000"/>
            </w:tcBorders>
          </w:tcPr>
          <w:p w:rsidR="009610B5" w:rsidRPr="005F287F" w:rsidRDefault="009610B5" w:rsidP="00B46F0D">
            <w:pPr>
              <w:snapToGrid w:val="0"/>
              <w:spacing w:after="0"/>
              <w:jc w:val="center"/>
              <w:rPr>
                <w:color w:val="000000"/>
              </w:rPr>
            </w:pPr>
          </w:p>
        </w:tc>
      </w:tr>
    </w:tbl>
    <w:p w:rsidR="009610B5" w:rsidRDefault="009610B5" w:rsidP="004801C2"/>
    <w:tbl>
      <w:tblPr>
        <w:tblW w:w="9781" w:type="dxa"/>
        <w:tblInd w:w="108" w:type="dxa"/>
        <w:tblLayout w:type="fixed"/>
        <w:tblLook w:val="0000" w:firstRow="0" w:lastRow="0" w:firstColumn="0" w:lastColumn="0" w:noHBand="0" w:noVBand="0"/>
      </w:tblPr>
      <w:tblGrid>
        <w:gridCol w:w="993"/>
        <w:gridCol w:w="3543"/>
        <w:gridCol w:w="5245"/>
      </w:tblGrid>
      <w:tr w:rsidR="009610B5" w:rsidRPr="005F287F" w:rsidTr="004801C2">
        <w:tc>
          <w:tcPr>
            <w:tcW w:w="9781" w:type="dxa"/>
            <w:gridSpan w:val="3"/>
            <w:tcBorders>
              <w:top w:val="single" w:sz="4" w:space="0" w:color="000000"/>
              <w:left w:val="single" w:sz="4" w:space="0" w:color="000000"/>
              <w:bottom w:val="single" w:sz="4" w:space="0" w:color="000000"/>
              <w:right w:val="single" w:sz="4" w:space="0" w:color="000000"/>
            </w:tcBorders>
            <w:shd w:val="clear" w:color="auto" w:fill="00607C"/>
            <w:vAlign w:val="center"/>
          </w:tcPr>
          <w:p w:rsidR="009610B5" w:rsidRPr="005F287F" w:rsidRDefault="009610B5" w:rsidP="00D7185E">
            <w:pPr>
              <w:snapToGrid w:val="0"/>
              <w:jc w:val="both"/>
              <w:rPr>
                <w:b/>
                <w:color w:val="FFFFFF"/>
              </w:rPr>
            </w:pPr>
            <w:r w:rsidRPr="005F287F">
              <w:rPr>
                <w:b/>
                <w:color w:val="FFFFFF"/>
              </w:rPr>
              <w:t>7.2.- OBSERVACIONES (OB)</w:t>
            </w:r>
          </w:p>
        </w:tc>
      </w:tr>
      <w:tr w:rsidR="009610B5" w:rsidRPr="005F287F" w:rsidTr="004801C2">
        <w:trPr>
          <w:trHeight w:val="391"/>
        </w:trPr>
        <w:tc>
          <w:tcPr>
            <w:tcW w:w="993" w:type="dxa"/>
            <w:tcBorders>
              <w:top w:val="single" w:sz="4" w:space="0" w:color="000000"/>
              <w:left w:val="single" w:sz="4" w:space="0" w:color="000000"/>
              <w:bottom w:val="single" w:sz="4" w:space="0" w:color="000000"/>
            </w:tcBorders>
            <w:shd w:val="clear" w:color="auto" w:fill="C5C5C5"/>
            <w:vAlign w:val="center"/>
          </w:tcPr>
          <w:p w:rsidR="009610B5" w:rsidRPr="005F287F" w:rsidRDefault="009610B5" w:rsidP="00B46F0D">
            <w:pPr>
              <w:snapToGrid w:val="0"/>
              <w:spacing w:after="0"/>
              <w:jc w:val="center"/>
              <w:rPr>
                <w:color w:val="000000"/>
              </w:rPr>
            </w:pPr>
            <w:r w:rsidRPr="005F287F">
              <w:rPr>
                <w:color w:val="000000"/>
              </w:rPr>
              <w:t>OB-Id</w:t>
            </w:r>
          </w:p>
        </w:tc>
        <w:tc>
          <w:tcPr>
            <w:tcW w:w="3543"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9610B5" w:rsidRPr="005F287F" w:rsidRDefault="009610B5" w:rsidP="00B46F0D">
            <w:pPr>
              <w:snapToGrid w:val="0"/>
              <w:spacing w:after="0"/>
              <w:jc w:val="center"/>
              <w:rPr>
                <w:color w:val="000000"/>
              </w:rPr>
            </w:pPr>
            <w:r w:rsidRPr="005F287F">
              <w:rPr>
                <w:color w:val="000000"/>
              </w:rPr>
              <w:t>Procedimiento SGC</w:t>
            </w:r>
          </w:p>
        </w:tc>
        <w:tc>
          <w:tcPr>
            <w:tcW w:w="5245" w:type="dxa"/>
            <w:tcBorders>
              <w:top w:val="single" w:sz="4" w:space="0" w:color="000000"/>
              <w:left w:val="single" w:sz="4" w:space="0" w:color="000000"/>
              <w:bottom w:val="single" w:sz="4" w:space="0" w:color="000000"/>
              <w:right w:val="single" w:sz="4" w:space="0" w:color="000000"/>
            </w:tcBorders>
            <w:shd w:val="clear" w:color="auto" w:fill="C5C5C5"/>
          </w:tcPr>
          <w:p w:rsidR="009610B5" w:rsidRPr="005F287F" w:rsidRDefault="009610B5" w:rsidP="00B46F0D">
            <w:pPr>
              <w:snapToGrid w:val="0"/>
              <w:spacing w:after="0"/>
              <w:jc w:val="center"/>
              <w:rPr>
                <w:color w:val="000000"/>
              </w:rPr>
            </w:pPr>
            <w:r w:rsidRPr="005F287F">
              <w:rPr>
                <w:color w:val="000000"/>
              </w:rPr>
              <w:t>Descripción de la observación</w:t>
            </w:r>
          </w:p>
        </w:tc>
      </w:tr>
      <w:tr w:rsidR="009610B5" w:rsidRPr="005F287F" w:rsidTr="00D7185E">
        <w:trPr>
          <w:trHeight w:val="388"/>
        </w:trPr>
        <w:tc>
          <w:tcPr>
            <w:tcW w:w="993" w:type="dxa"/>
            <w:tcBorders>
              <w:top w:val="single" w:sz="4" w:space="0" w:color="000000"/>
              <w:left w:val="single" w:sz="4" w:space="0" w:color="000000"/>
              <w:bottom w:val="single" w:sz="4" w:space="0" w:color="000000"/>
            </w:tcBorders>
            <w:vAlign w:val="center"/>
          </w:tcPr>
          <w:p w:rsidR="009610B5" w:rsidRPr="005F287F" w:rsidRDefault="009610B5" w:rsidP="00B46F0D">
            <w:pPr>
              <w:snapToGrid w:val="0"/>
              <w:spacing w:after="0"/>
              <w:jc w:val="center"/>
              <w:rPr>
                <w:color w:val="000000"/>
              </w:rPr>
            </w:pPr>
            <w:r w:rsidRPr="005F287F">
              <w:rPr>
                <w:color w:val="000000"/>
              </w:rPr>
              <w:t>OB-1</w:t>
            </w:r>
          </w:p>
        </w:tc>
        <w:tc>
          <w:tcPr>
            <w:tcW w:w="3543" w:type="dxa"/>
            <w:tcBorders>
              <w:top w:val="single" w:sz="4" w:space="0" w:color="000000"/>
              <w:left w:val="single" w:sz="4" w:space="0" w:color="000000"/>
              <w:bottom w:val="single" w:sz="4" w:space="0" w:color="000000"/>
              <w:right w:val="single" w:sz="4" w:space="0" w:color="000000"/>
            </w:tcBorders>
            <w:vAlign w:val="center"/>
          </w:tcPr>
          <w:p w:rsidR="009610B5" w:rsidRPr="005F287F" w:rsidRDefault="009610B5" w:rsidP="00B46F0D">
            <w:pPr>
              <w:snapToGrid w:val="0"/>
              <w:spacing w:after="0"/>
              <w:jc w:val="center"/>
              <w:rPr>
                <w:color w:val="000000"/>
              </w:rPr>
            </w:pPr>
          </w:p>
        </w:tc>
        <w:tc>
          <w:tcPr>
            <w:tcW w:w="5245" w:type="dxa"/>
            <w:tcBorders>
              <w:top w:val="single" w:sz="4" w:space="0" w:color="000000"/>
              <w:left w:val="single" w:sz="4" w:space="0" w:color="000000"/>
              <w:bottom w:val="single" w:sz="4" w:space="0" w:color="000000"/>
              <w:right w:val="single" w:sz="4" w:space="0" w:color="000000"/>
            </w:tcBorders>
          </w:tcPr>
          <w:p w:rsidR="009610B5" w:rsidRPr="005F287F" w:rsidRDefault="009610B5" w:rsidP="00B46F0D">
            <w:pPr>
              <w:snapToGrid w:val="0"/>
              <w:spacing w:after="0"/>
              <w:jc w:val="center"/>
              <w:rPr>
                <w:color w:val="000000"/>
              </w:rPr>
            </w:pPr>
          </w:p>
        </w:tc>
      </w:tr>
      <w:tr w:rsidR="009610B5" w:rsidRPr="005F287F" w:rsidTr="00D7185E">
        <w:trPr>
          <w:trHeight w:val="388"/>
        </w:trPr>
        <w:tc>
          <w:tcPr>
            <w:tcW w:w="993" w:type="dxa"/>
            <w:tcBorders>
              <w:top w:val="single" w:sz="4" w:space="0" w:color="000000"/>
              <w:left w:val="single" w:sz="4" w:space="0" w:color="000000"/>
              <w:bottom w:val="single" w:sz="4" w:space="0" w:color="000000"/>
            </w:tcBorders>
            <w:vAlign w:val="center"/>
          </w:tcPr>
          <w:p w:rsidR="009610B5" w:rsidRPr="005F287F" w:rsidRDefault="009610B5" w:rsidP="00B46F0D">
            <w:pPr>
              <w:snapToGrid w:val="0"/>
              <w:spacing w:after="0"/>
              <w:jc w:val="center"/>
              <w:rPr>
                <w:color w:val="000000"/>
              </w:rPr>
            </w:pPr>
            <w:r w:rsidRPr="005F287F">
              <w:rPr>
                <w:color w:val="000000"/>
              </w:rPr>
              <w:t>OB-n+1</w:t>
            </w:r>
          </w:p>
        </w:tc>
        <w:tc>
          <w:tcPr>
            <w:tcW w:w="3543" w:type="dxa"/>
            <w:tcBorders>
              <w:top w:val="single" w:sz="4" w:space="0" w:color="000000"/>
              <w:left w:val="single" w:sz="4" w:space="0" w:color="000000"/>
              <w:bottom w:val="single" w:sz="4" w:space="0" w:color="000000"/>
              <w:right w:val="single" w:sz="4" w:space="0" w:color="000000"/>
            </w:tcBorders>
            <w:vAlign w:val="center"/>
          </w:tcPr>
          <w:p w:rsidR="009610B5" w:rsidRPr="005F287F" w:rsidRDefault="009610B5" w:rsidP="00B46F0D">
            <w:pPr>
              <w:snapToGrid w:val="0"/>
              <w:spacing w:after="0"/>
              <w:jc w:val="center"/>
              <w:rPr>
                <w:color w:val="000000"/>
              </w:rPr>
            </w:pPr>
          </w:p>
        </w:tc>
        <w:tc>
          <w:tcPr>
            <w:tcW w:w="5245" w:type="dxa"/>
            <w:tcBorders>
              <w:top w:val="single" w:sz="4" w:space="0" w:color="000000"/>
              <w:left w:val="single" w:sz="4" w:space="0" w:color="000000"/>
              <w:bottom w:val="single" w:sz="4" w:space="0" w:color="000000"/>
              <w:right w:val="single" w:sz="4" w:space="0" w:color="000000"/>
            </w:tcBorders>
          </w:tcPr>
          <w:p w:rsidR="009610B5" w:rsidRPr="005F287F" w:rsidRDefault="009610B5" w:rsidP="00B46F0D">
            <w:pPr>
              <w:snapToGrid w:val="0"/>
              <w:spacing w:after="0"/>
              <w:jc w:val="center"/>
              <w:rPr>
                <w:color w:val="000000"/>
              </w:rPr>
            </w:pPr>
          </w:p>
        </w:tc>
      </w:tr>
    </w:tbl>
    <w:p w:rsidR="009610B5" w:rsidRDefault="009610B5" w:rsidP="004801C2">
      <w:pPr>
        <w:jc w:val="both"/>
        <w:rPr>
          <w:color w:val="1F497D"/>
        </w:rPr>
      </w:pPr>
    </w:p>
    <w:tbl>
      <w:tblPr>
        <w:tblW w:w="9781" w:type="dxa"/>
        <w:tblInd w:w="108" w:type="dxa"/>
        <w:tblLayout w:type="fixed"/>
        <w:tblLook w:val="0000" w:firstRow="0" w:lastRow="0" w:firstColumn="0" w:lastColumn="0" w:noHBand="0" w:noVBand="0"/>
      </w:tblPr>
      <w:tblGrid>
        <w:gridCol w:w="993"/>
        <w:gridCol w:w="3543"/>
        <w:gridCol w:w="5245"/>
      </w:tblGrid>
      <w:tr w:rsidR="009610B5" w:rsidRPr="005F287F" w:rsidTr="004801C2">
        <w:tc>
          <w:tcPr>
            <w:tcW w:w="9781" w:type="dxa"/>
            <w:gridSpan w:val="3"/>
            <w:tcBorders>
              <w:top w:val="single" w:sz="4" w:space="0" w:color="000000"/>
              <w:left w:val="single" w:sz="4" w:space="0" w:color="000000"/>
              <w:bottom w:val="single" w:sz="4" w:space="0" w:color="000000"/>
              <w:right w:val="single" w:sz="4" w:space="0" w:color="000000"/>
            </w:tcBorders>
            <w:shd w:val="clear" w:color="auto" w:fill="00607C"/>
            <w:vAlign w:val="center"/>
          </w:tcPr>
          <w:p w:rsidR="009610B5" w:rsidRPr="005F287F" w:rsidRDefault="009610B5" w:rsidP="007D6756">
            <w:pPr>
              <w:snapToGrid w:val="0"/>
              <w:jc w:val="both"/>
              <w:rPr>
                <w:b/>
                <w:color w:val="FFFFFF"/>
              </w:rPr>
            </w:pPr>
            <w:r w:rsidRPr="005F287F">
              <w:rPr>
                <w:b/>
                <w:color w:val="FFFFFF"/>
              </w:rPr>
              <w:t>7.3.- OPORTUNIDADE</w:t>
            </w:r>
            <w:r w:rsidR="00BB0499">
              <w:rPr>
                <w:b/>
                <w:color w:val="FFFFFF"/>
              </w:rPr>
              <w:t>S DE MEJORA / RECOMENDACIONES (R</w:t>
            </w:r>
            <w:r w:rsidR="007D6756">
              <w:rPr>
                <w:b/>
                <w:color w:val="FFFFFF"/>
              </w:rPr>
              <w:t>N</w:t>
            </w:r>
            <w:r w:rsidRPr="005F287F">
              <w:rPr>
                <w:b/>
                <w:color w:val="FFFFFF"/>
              </w:rPr>
              <w:t>)</w:t>
            </w:r>
          </w:p>
        </w:tc>
      </w:tr>
      <w:tr w:rsidR="009610B5" w:rsidRPr="005F287F" w:rsidTr="004801C2">
        <w:trPr>
          <w:trHeight w:val="391"/>
        </w:trPr>
        <w:tc>
          <w:tcPr>
            <w:tcW w:w="993" w:type="dxa"/>
            <w:tcBorders>
              <w:top w:val="single" w:sz="4" w:space="0" w:color="000000"/>
              <w:left w:val="single" w:sz="4" w:space="0" w:color="000000"/>
              <w:bottom w:val="single" w:sz="4" w:space="0" w:color="000000"/>
            </w:tcBorders>
            <w:shd w:val="clear" w:color="auto" w:fill="C5C5C5"/>
            <w:vAlign w:val="center"/>
          </w:tcPr>
          <w:p w:rsidR="009610B5" w:rsidRPr="005F287F" w:rsidRDefault="009610B5" w:rsidP="00B46F0D">
            <w:pPr>
              <w:snapToGrid w:val="0"/>
              <w:spacing w:after="0"/>
              <w:jc w:val="center"/>
              <w:rPr>
                <w:color w:val="000000"/>
              </w:rPr>
            </w:pPr>
            <w:r w:rsidRPr="005F287F">
              <w:rPr>
                <w:color w:val="000000"/>
              </w:rPr>
              <w:t>Id</w:t>
            </w:r>
          </w:p>
        </w:tc>
        <w:tc>
          <w:tcPr>
            <w:tcW w:w="3543"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9610B5" w:rsidRPr="005F287F" w:rsidRDefault="009610B5" w:rsidP="00B46F0D">
            <w:pPr>
              <w:snapToGrid w:val="0"/>
              <w:spacing w:after="0"/>
              <w:jc w:val="center"/>
              <w:rPr>
                <w:color w:val="000000"/>
              </w:rPr>
            </w:pPr>
            <w:r w:rsidRPr="005F287F">
              <w:rPr>
                <w:color w:val="000000"/>
              </w:rPr>
              <w:t>Procedimiento SGC</w:t>
            </w:r>
          </w:p>
        </w:tc>
        <w:tc>
          <w:tcPr>
            <w:tcW w:w="5245" w:type="dxa"/>
            <w:tcBorders>
              <w:top w:val="single" w:sz="4" w:space="0" w:color="000000"/>
              <w:left w:val="single" w:sz="4" w:space="0" w:color="000000"/>
              <w:bottom w:val="single" w:sz="4" w:space="0" w:color="000000"/>
              <w:right w:val="single" w:sz="4" w:space="0" w:color="000000"/>
            </w:tcBorders>
            <w:shd w:val="clear" w:color="auto" w:fill="C5C5C5"/>
          </w:tcPr>
          <w:p w:rsidR="009610B5" w:rsidRPr="005F287F" w:rsidRDefault="009610B5" w:rsidP="00B46F0D">
            <w:pPr>
              <w:snapToGrid w:val="0"/>
              <w:spacing w:after="0"/>
              <w:jc w:val="center"/>
              <w:rPr>
                <w:color w:val="000000"/>
              </w:rPr>
            </w:pPr>
            <w:r w:rsidRPr="005F287F">
              <w:rPr>
                <w:color w:val="000000"/>
              </w:rPr>
              <w:t>Descripción de la oportunidad de mejora</w:t>
            </w:r>
          </w:p>
        </w:tc>
      </w:tr>
      <w:tr w:rsidR="009610B5" w:rsidRPr="005F287F" w:rsidTr="00D7185E">
        <w:trPr>
          <w:trHeight w:val="388"/>
        </w:trPr>
        <w:tc>
          <w:tcPr>
            <w:tcW w:w="993" w:type="dxa"/>
            <w:tcBorders>
              <w:top w:val="single" w:sz="4" w:space="0" w:color="000000"/>
              <w:left w:val="single" w:sz="4" w:space="0" w:color="000000"/>
              <w:bottom w:val="single" w:sz="4" w:space="0" w:color="000000"/>
            </w:tcBorders>
            <w:vAlign w:val="center"/>
          </w:tcPr>
          <w:p w:rsidR="009610B5" w:rsidRPr="005F287F" w:rsidRDefault="009610B5" w:rsidP="00B46F0D">
            <w:pPr>
              <w:snapToGrid w:val="0"/>
              <w:spacing w:after="0"/>
              <w:jc w:val="center"/>
              <w:rPr>
                <w:color w:val="000000"/>
              </w:rPr>
            </w:pPr>
            <w:r w:rsidRPr="005F287F">
              <w:rPr>
                <w:color w:val="000000"/>
              </w:rPr>
              <w:t>OM-1</w:t>
            </w:r>
          </w:p>
        </w:tc>
        <w:tc>
          <w:tcPr>
            <w:tcW w:w="3543" w:type="dxa"/>
            <w:tcBorders>
              <w:top w:val="single" w:sz="4" w:space="0" w:color="000000"/>
              <w:left w:val="single" w:sz="4" w:space="0" w:color="000000"/>
              <w:bottom w:val="single" w:sz="4" w:space="0" w:color="000000"/>
              <w:right w:val="single" w:sz="4" w:space="0" w:color="000000"/>
            </w:tcBorders>
            <w:vAlign w:val="center"/>
          </w:tcPr>
          <w:p w:rsidR="009610B5" w:rsidRPr="005F287F" w:rsidRDefault="009610B5" w:rsidP="00B46F0D">
            <w:pPr>
              <w:snapToGrid w:val="0"/>
              <w:spacing w:after="0"/>
              <w:jc w:val="center"/>
              <w:rPr>
                <w:color w:val="000000"/>
              </w:rPr>
            </w:pPr>
          </w:p>
        </w:tc>
        <w:tc>
          <w:tcPr>
            <w:tcW w:w="5245" w:type="dxa"/>
            <w:tcBorders>
              <w:top w:val="single" w:sz="4" w:space="0" w:color="000000"/>
              <w:left w:val="single" w:sz="4" w:space="0" w:color="000000"/>
              <w:bottom w:val="single" w:sz="4" w:space="0" w:color="000000"/>
              <w:right w:val="single" w:sz="4" w:space="0" w:color="000000"/>
            </w:tcBorders>
          </w:tcPr>
          <w:p w:rsidR="009610B5" w:rsidRPr="005F287F" w:rsidRDefault="009610B5" w:rsidP="00B46F0D">
            <w:pPr>
              <w:snapToGrid w:val="0"/>
              <w:spacing w:after="0"/>
              <w:jc w:val="center"/>
              <w:rPr>
                <w:color w:val="000000"/>
              </w:rPr>
            </w:pPr>
          </w:p>
        </w:tc>
      </w:tr>
      <w:tr w:rsidR="009610B5" w:rsidRPr="005F287F" w:rsidTr="00D7185E">
        <w:trPr>
          <w:trHeight w:val="388"/>
        </w:trPr>
        <w:tc>
          <w:tcPr>
            <w:tcW w:w="993" w:type="dxa"/>
            <w:tcBorders>
              <w:top w:val="single" w:sz="4" w:space="0" w:color="000000"/>
              <w:left w:val="single" w:sz="4" w:space="0" w:color="000000"/>
              <w:bottom w:val="single" w:sz="4" w:space="0" w:color="000000"/>
            </w:tcBorders>
            <w:vAlign w:val="center"/>
          </w:tcPr>
          <w:p w:rsidR="009610B5" w:rsidRPr="005F287F" w:rsidRDefault="009610B5" w:rsidP="00B46F0D">
            <w:pPr>
              <w:snapToGrid w:val="0"/>
              <w:spacing w:after="0"/>
              <w:jc w:val="center"/>
              <w:rPr>
                <w:color w:val="000000"/>
              </w:rPr>
            </w:pPr>
            <w:r w:rsidRPr="005F287F">
              <w:rPr>
                <w:color w:val="000000"/>
              </w:rPr>
              <w:t>OM-n+1</w:t>
            </w:r>
          </w:p>
        </w:tc>
        <w:tc>
          <w:tcPr>
            <w:tcW w:w="3543" w:type="dxa"/>
            <w:tcBorders>
              <w:top w:val="single" w:sz="4" w:space="0" w:color="000000"/>
              <w:left w:val="single" w:sz="4" w:space="0" w:color="000000"/>
              <w:bottom w:val="single" w:sz="4" w:space="0" w:color="000000"/>
              <w:right w:val="single" w:sz="4" w:space="0" w:color="000000"/>
            </w:tcBorders>
            <w:vAlign w:val="center"/>
          </w:tcPr>
          <w:p w:rsidR="009610B5" w:rsidRPr="005F287F" w:rsidRDefault="009610B5" w:rsidP="00B46F0D">
            <w:pPr>
              <w:snapToGrid w:val="0"/>
              <w:spacing w:after="0"/>
              <w:jc w:val="center"/>
              <w:rPr>
                <w:color w:val="000000"/>
              </w:rPr>
            </w:pPr>
          </w:p>
        </w:tc>
        <w:tc>
          <w:tcPr>
            <w:tcW w:w="5245" w:type="dxa"/>
            <w:tcBorders>
              <w:top w:val="single" w:sz="4" w:space="0" w:color="000000"/>
              <w:left w:val="single" w:sz="4" w:space="0" w:color="000000"/>
              <w:bottom w:val="single" w:sz="4" w:space="0" w:color="000000"/>
              <w:right w:val="single" w:sz="4" w:space="0" w:color="000000"/>
            </w:tcBorders>
          </w:tcPr>
          <w:p w:rsidR="009610B5" w:rsidRPr="005F287F" w:rsidRDefault="009610B5" w:rsidP="00B46F0D">
            <w:pPr>
              <w:snapToGrid w:val="0"/>
              <w:spacing w:after="0"/>
              <w:jc w:val="center"/>
              <w:rPr>
                <w:color w:val="000000"/>
              </w:rPr>
            </w:pPr>
          </w:p>
        </w:tc>
      </w:tr>
    </w:tbl>
    <w:p w:rsidR="009610B5" w:rsidRDefault="009610B5" w:rsidP="004801C2">
      <w:pPr>
        <w:jc w:val="both"/>
        <w:rPr>
          <w:color w:val="1F497D"/>
        </w:rPr>
      </w:pPr>
    </w:p>
    <w:tbl>
      <w:tblPr>
        <w:tblW w:w="9781" w:type="dxa"/>
        <w:tblInd w:w="108" w:type="dxa"/>
        <w:tblLayout w:type="fixed"/>
        <w:tblLook w:val="0000" w:firstRow="0" w:lastRow="0" w:firstColumn="0" w:lastColumn="0" w:noHBand="0" w:noVBand="0"/>
      </w:tblPr>
      <w:tblGrid>
        <w:gridCol w:w="993"/>
        <w:gridCol w:w="3543"/>
        <w:gridCol w:w="5245"/>
      </w:tblGrid>
      <w:tr w:rsidR="009610B5" w:rsidRPr="005F287F" w:rsidTr="004801C2">
        <w:tc>
          <w:tcPr>
            <w:tcW w:w="9781" w:type="dxa"/>
            <w:gridSpan w:val="3"/>
            <w:tcBorders>
              <w:top w:val="single" w:sz="4" w:space="0" w:color="000000"/>
              <w:left w:val="single" w:sz="4" w:space="0" w:color="000000"/>
              <w:bottom w:val="single" w:sz="4" w:space="0" w:color="000000"/>
              <w:right w:val="single" w:sz="4" w:space="0" w:color="000000"/>
            </w:tcBorders>
            <w:shd w:val="clear" w:color="auto" w:fill="00607C"/>
            <w:vAlign w:val="center"/>
          </w:tcPr>
          <w:p w:rsidR="009610B5" w:rsidRPr="005F287F" w:rsidRDefault="009610B5" w:rsidP="00D7185E">
            <w:pPr>
              <w:snapToGrid w:val="0"/>
              <w:jc w:val="both"/>
              <w:rPr>
                <w:b/>
                <w:color w:val="FFFFFF"/>
              </w:rPr>
            </w:pPr>
            <w:r w:rsidRPr="005F287F">
              <w:rPr>
                <w:b/>
                <w:color w:val="FFFFFF"/>
              </w:rPr>
              <w:t>7.4.- PUNTOS FUERTES (PF) / BUENAS PRÁCTICAS DETECTADAS.</w:t>
            </w:r>
          </w:p>
        </w:tc>
      </w:tr>
      <w:tr w:rsidR="009610B5" w:rsidRPr="005F287F" w:rsidTr="004801C2">
        <w:trPr>
          <w:trHeight w:val="391"/>
        </w:trPr>
        <w:tc>
          <w:tcPr>
            <w:tcW w:w="993" w:type="dxa"/>
            <w:tcBorders>
              <w:top w:val="single" w:sz="4" w:space="0" w:color="000000"/>
              <w:left w:val="single" w:sz="4" w:space="0" w:color="000000"/>
              <w:bottom w:val="single" w:sz="4" w:space="0" w:color="000000"/>
            </w:tcBorders>
            <w:shd w:val="clear" w:color="auto" w:fill="C5C5C5"/>
            <w:vAlign w:val="center"/>
          </w:tcPr>
          <w:p w:rsidR="009610B5" w:rsidRPr="005F287F" w:rsidRDefault="009610B5" w:rsidP="00B46F0D">
            <w:pPr>
              <w:snapToGrid w:val="0"/>
              <w:spacing w:after="0"/>
              <w:jc w:val="center"/>
              <w:rPr>
                <w:color w:val="000000"/>
              </w:rPr>
            </w:pPr>
            <w:r w:rsidRPr="005F287F">
              <w:rPr>
                <w:color w:val="000000"/>
              </w:rPr>
              <w:t>PF-Id</w:t>
            </w:r>
          </w:p>
        </w:tc>
        <w:tc>
          <w:tcPr>
            <w:tcW w:w="3543"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9610B5" w:rsidRPr="005F287F" w:rsidRDefault="009610B5" w:rsidP="00B46F0D">
            <w:pPr>
              <w:snapToGrid w:val="0"/>
              <w:spacing w:after="0"/>
              <w:jc w:val="center"/>
              <w:rPr>
                <w:color w:val="000000"/>
              </w:rPr>
            </w:pPr>
            <w:r w:rsidRPr="005F287F">
              <w:rPr>
                <w:color w:val="000000"/>
              </w:rPr>
              <w:t>Procedimiento SGC</w:t>
            </w:r>
          </w:p>
        </w:tc>
        <w:tc>
          <w:tcPr>
            <w:tcW w:w="5245" w:type="dxa"/>
            <w:tcBorders>
              <w:top w:val="single" w:sz="4" w:space="0" w:color="000000"/>
              <w:left w:val="single" w:sz="4" w:space="0" w:color="000000"/>
              <w:bottom w:val="single" w:sz="4" w:space="0" w:color="000000"/>
              <w:right w:val="single" w:sz="4" w:space="0" w:color="000000"/>
            </w:tcBorders>
            <w:shd w:val="clear" w:color="auto" w:fill="C5C5C5"/>
          </w:tcPr>
          <w:p w:rsidR="009610B5" w:rsidRPr="005F287F" w:rsidRDefault="009610B5" w:rsidP="00B46F0D">
            <w:pPr>
              <w:snapToGrid w:val="0"/>
              <w:spacing w:after="0"/>
              <w:jc w:val="center"/>
              <w:rPr>
                <w:color w:val="000000"/>
              </w:rPr>
            </w:pPr>
            <w:r w:rsidRPr="005F287F">
              <w:rPr>
                <w:color w:val="000000"/>
              </w:rPr>
              <w:t>Descripción de la fortaleza / Buena práctica</w:t>
            </w:r>
          </w:p>
        </w:tc>
      </w:tr>
      <w:tr w:rsidR="009610B5" w:rsidRPr="005F287F" w:rsidTr="00D7185E">
        <w:trPr>
          <w:trHeight w:val="388"/>
        </w:trPr>
        <w:tc>
          <w:tcPr>
            <w:tcW w:w="993" w:type="dxa"/>
            <w:tcBorders>
              <w:top w:val="single" w:sz="4" w:space="0" w:color="000000"/>
              <w:left w:val="single" w:sz="4" w:space="0" w:color="000000"/>
              <w:bottom w:val="single" w:sz="4" w:space="0" w:color="000000"/>
            </w:tcBorders>
            <w:vAlign w:val="center"/>
          </w:tcPr>
          <w:p w:rsidR="009610B5" w:rsidRPr="005F287F" w:rsidRDefault="009610B5" w:rsidP="00B46F0D">
            <w:pPr>
              <w:snapToGrid w:val="0"/>
              <w:spacing w:after="0"/>
              <w:jc w:val="center"/>
              <w:rPr>
                <w:color w:val="000000"/>
              </w:rPr>
            </w:pPr>
            <w:r w:rsidRPr="005F287F">
              <w:rPr>
                <w:color w:val="000000"/>
              </w:rPr>
              <w:t>PF-1</w:t>
            </w:r>
          </w:p>
        </w:tc>
        <w:tc>
          <w:tcPr>
            <w:tcW w:w="3543" w:type="dxa"/>
            <w:tcBorders>
              <w:top w:val="single" w:sz="4" w:space="0" w:color="000000"/>
              <w:left w:val="single" w:sz="4" w:space="0" w:color="000000"/>
              <w:bottom w:val="single" w:sz="4" w:space="0" w:color="000000"/>
              <w:right w:val="single" w:sz="4" w:space="0" w:color="000000"/>
            </w:tcBorders>
            <w:vAlign w:val="center"/>
          </w:tcPr>
          <w:p w:rsidR="009610B5" w:rsidRPr="005F287F" w:rsidRDefault="009610B5" w:rsidP="00B46F0D">
            <w:pPr>
              <w:snapToGrid w:val="0"/>
              <w:spacing w:after="0"/>
              <w:jc w:val="center"/>
              <w:rPr>
                <w:color w:val="000000"/>
              </w:rPr>
            </w:pPr>
          </w:p>
        </w:tc>
        <w:tc>
          <w:tcPr>
            <w:tcW w:w="5245" w:type="dxa"/>
            <w:tcBorders>
              <w:top w:val="single" w:sz="4" w:space="0" w:color="000000"/>
              <w:left w:val="single" w:sz="4" w:space="0" w:color="000000"/>
              <w:bottom w:val="single" w:sz="4" w:space="0" w:color="000000"/>
              <w:right w:val="single" w:sz="4" w:space="0" w:color="000000"/>
            </w:tcBorders>
          </w:tcPr>
          <w:p w:rsidR="009610B5" w:rsidRPr="005F287F" w:rsidRDefault="009610B5" w:rsidP="00B46F0D">
            <w:pPr>
              <w:snapToGrid w:val="0"/>
              <w:spacing w:after="0"/>
              <w:jc w:val="center"/>
              <w:rPr>
                <w:color w:val="000000"/>
              </w:rPr>
            </w:pPr>
          </w:p>
        </w:tc>
      </w:tr>
      <w:tr w:rsidR="009610B5" w:rsidRPr="005F287F" w:rsidTr="00D7185E">
        <w:trPr>
          <w:trHeight w:val="388"/>
        </w:trPr>
        <w:tc>
          <w:tcPr>
            <w:tcW w:w="993" w:type="dxa"/>
            <w:tcBorders>
              <w:top w:val="single" w:sz="4" w:space="0" w:color="000000"/>
              <w:left w:val="single" w:sz="4" w:space="0" w:color="000000"/>
              <w:bottom w:val="single" w:sz="4" w:space="0" w:color="000000"/>
            </w:tcBorders>
            <w:vAlign w:val="center"/>
          </w:tcPr>
          <w:p w:rsidR="009610B5" w:rsidRPr="005F287F" w:rsidRDefault="009610B5" w:rsidP="00B46F0D">
            <w:pPr>
              <w:snapToGrid w:val="0"/>
              <w:spacing w:after="0"/>
              <w:jc w:val="center"/>
              <w:rPr>
                <w:color w:val="000000"/>
              </w:rPr>
            </w:pPr>
            <w:r w:rsidRPr="005F287F">
              <w:rPr>
                <w:color w:val="000000"/>
              </w:rPr>
              <w:t>PF-n+1</w:t>
            </w:r>
          </w:p>
        </w:tc>
        <w:tc>
          <w:tcPr>
            <w:tcW w:w="3543" w:type="dxa"/>
            <w:tcBorders>
              <w:top w:val="single" w:sz="4" w:space="0" w:color="000000"/>
              <w:left w:val="single" w:sz="4" w:space="0" w:color="000000"/>
              <w:bottom w:val="single" w:sz="4" w:space="0" w:color="000000"/>
              <w:right w:val="single" w:sz="4" w:space="0" w:color="000000"/>
            </w:tcBorders>
            <w:vAlign w:val="center"/>
          </w:tcPr>
          <w:p w:rsidR="009610B5" w:rsidRPr="005F287F" w:rsidRDefault="009610B5" w:rsidP="00B46F0D">
            <w:pPr>
              <w:snapToGrid w:val="0"/>
              <w:spacing w:after="0"/>
              <w:jc w:val="center"/>
              <w:rPr>
                <w:color w:val="000000"/>
              </w:rPr>
            </w:pPr>
          </w:p>
        </w:tc>
        <w:tc>
          <w:tcPr>
            <w:tcW w:w="5245" w:type="dxa"/>
            <w:tcBorders>
              <w:top w:val="single" w:sz="4" w:space="0" w:color="000000"/>
              <w:left w:val="single" w:sz="4" w:space="0" w:color="000000"/>
              <w:bottom w:val="single" w:sz="4" w:space="0" w:color="000000"/>
              <w:right w:val="single" w:sz="4" w:space="0" w:color="000000"/>
            </w:tcBorders>
          </w:tcPr>
          <w:p w:rsidR="009610B5" w:rsidRPr="005F287F" w:rsidRDefault="009610B5" w:rsidP="00B46F0D">
            <w:pPr>
              <w:snapToGrid w:val="0"/>
              <w:spacing w:after="0"/>
              <w:jc w:val="center"/>
              <w:rPr>
                <w:color w:val="000000"/>
              </w:rPr>
            </w:pPr>
          </w:p>
        </w:tc>
      </w:tr>
    </w:tbl>
    <w:p w:rsidR="009610B5" w:rsidRDefault="009610B5" w:rsidP="004801C2">
      <w:pPr>
        <w:jc w:val="both"/>
      </w:pPr>
    </w:p>
    <w:p w:rsidR="009610B5" w:rsidRDefault="00A34D6E" w:rsidP="004801C2">
      <w:pPr>
        <w:jc w:val="both"/>
      </w:pPr>
      <w:r>
        <w:br w:type="page"/>
      </w:r>
    </w:p>
    <w:p w:rsidR="009610B5" w:rsidRDefault="00F618B1" w:rsidP="00CA1290">
      <w:pPr>
        <w:tabs>
          <w:tab w:val="left" w:pos="2214"/>
        </w:tabs>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-285750</wp:posOffset>
                </wp:positionH>
                <wp:positionV relativeFrom="paragraph">
                  <wp:posOffset>-1387475</wp:posOffset>
                </wp:positionV>
                <wp:extent cx="6624955" cy="1806575"/>
                <wp:effectExtent l="13335" t="12700" r="19685" b="19050"/>
                <wp:wrapNone/>
                <wp:docPr id="5"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4955" cy="180657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10 Rectángulo" o:spid="_x0000_s1026" style="position:absolute;margin-left:-22.5pt;margin-top:-109.25pt;width:521.65pt;height:14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" strokecolor="white" strokeweight="2pt"/>
            </w:pict>
          </mc:Fallback>
        </mc:AlternateContent>
      </w:r>
    </w:p>
    <w:p w:rsidR="009610B5" w:rsidRDefault="009610B5" w:rsidP="00CA1290">
      <w:pPr>
        <w:tabs>
          <w:tab w:val="left" w:pos="2214"/>
        </w:tabs>
      </w:pPr>
    </w:p>
    <w:p w:rsidR="009610B5" w:rsidRDefault="009610B5" w:rsidP="00CA1290">
      <w:pPr>
        <w:tabs>
          <w:tab w:val="left" w:pos="2214"/>
        </w:tabs>
      </w:pPr>
    </w:p>
    <w:p w:rsidR="009610B5" w:rsidRDefault="009610B5" w:rsidP="00CA1290">
      <w:pPr>
        <w:tabs>
          <w:tab w:val="left" w:pos="2214"/>
        </w:tabs>
      </w:pPr>
    </w:p>
    <w:p w:rsidR="009610B5" w:rsidRDefault="00F618B1" w:rsidP="00CA1290">
      <w:r>
        <w:rPr>
          <w:noProof/>
        </w:rPr>
        <mc:AlternateContent>
          <mc:Choice Requires="wps">
            <w:drawing>
              <wp:anchor distT="0" distB="0" distL="114300" distR="114300" simplePos="0" relativeHeight="251655168" behindDoc="0" locked="0" layoutInCell="1" allowOverlap="1">
                <wp:simplePos x="0" y="0"/>
                <wp:positionH relativeFrom="column">
                  <wp:posOffset>-140970</wp:posOffset>
                </wp:positionH>
                <wp:positionV relativeFrom="paragraph">
                  <wp:posOffset>168275</wp:posOffset>
                </wp:positionV>
                <wp:extent cx="459105" cy="6186805"/>
                <wp:effectExtent l="0" t="0" r="17145" b="2349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6186805"/>
                        </a:xfrm>
                        <a:prstGeom prst="rect">
                          <a:avLst/>
                        </a:prstGeom>
                        <a:solidFill>
                          <a:srgbClr val="00607C"/>
                        </a:solidFill>
                        <a:ln w="9525">
                          <a:solidFill>
                            <a:srgbClr val="00607C"/>
                          </a:solidFill>
                          <a:miter lim="800000"/>
                          <a:headEnd/>
                          <a:tailEnd/>
                        </a:ln>
                      </wps:spPr>
                      <wps:txbx>
                        <w:txbxContent>
                          <w:p w:rsidR="00BD2744" w:rsidRPr="00CA7980" w:rsidRDefault="00BD2744" w:rsidP="00CA1290">
                            <w:pPr>
                              <w:jc w:val="center"/>
                              <w:rPr>
                                <w:b/>
                                <w:color w:val="FFFFFF"/>
                                <w:sz w:val="38"/>
                                <w:szCs w:val="38"/>
                                <w:lang w:val="pt-BR"/>
                              </w:rPr>
                            </w:pPr>
                            <w:r w:rsidRPr="00CA7980">
                              <w:rPr>
                                <w:b/>
                                <w:color w:val="FFFFFF"/>
                                <w:sz w:val="40"/>
                                <w:szCs w:val="40"/>
                                <w:lang w:val="pt-BR"/>
                              </w:rPr>
                              <w:t>ANEXO II-P13</w:t>
                            </w:r>
                            <w:r w:rsidRPr="00CA7980">
                              <w:rPr>
                                <w:b/>
                                <w:color w:val="FFFFFF"/>
                                <w:sz w:val="38"/>
                                <w:szCs w:val="38"/>
                                <w:lang w:val="pt-BR"/>
                              </w:rPr>
                              <w:t xml:space="preserve">     SISTEMA DE GARANTIA DE CALIDAD-UCA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1.1pt;margin-top:13.25pt;width:36.15pt;height:48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" fillcolor="#00607c" strokecolor="#00607c">
                <v:textbox style="layout-flow:vertical;mso-layout-flow-alt:bottom-to-top">
                  <w:txbxContent>
                    <w:p w:rsidR="00BD2744" w:rsidRPr="00CA7980" w:rsidRDefault="00BD2744" w:rsidP="00CA1290">
                      <w:pPr>
                        <w:jc w:val="center"/>
                        <w:rPr>
                          <w:b/>
                          <w:color w:val="FFFFFF"/>
                          <w:sz w:val="38"/>
                          <w:szCs w:val="38"/>
                          <w:lang w:val="pt-BR"/>
                        </w:rPr>
                      </w:pPr>
                      <w:r w:rsidRPr="00CA7980">
                        <w:rPr>
                          <w:b/>
                          <w:color w:val="FFFFFF"/>
                          <w:sz w:val="40"/>
                          <w:szCs w:val="40"/>
                          <w:lang w:val="pt-BR"/>
                        </w:rPr>
                        <w:t>ANEXO II-P13</w:t>
                      </w:r>
                      <w:r w:rsidRPr="00CA7980">
                        <w:rPr>
                          <w:b/>
                          <w:color w:val="FFFFFF"/>
                          <w:sz w:val="38"/>
                          <w:szCs w:val="38"/>
                          <w:lang w:val="pt-BR"/>
                        </w:rPr>
                        <w:t xml:space="preserve">     SISTEMA DE GARANTIA DE CALIDAD-UCA</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-140970</wp:posOffset>
                </wp:positionH>
                <wp:positionV relativeFrom="paragraph">
                  <wp:posOffset>92710</wp:posOffset>
                </wp:positionV>
                <wp:extent cx="459105" cy="6347460"/>
                <wp:effectExtent l="0" t="0" r="17145" b="1524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347460"/>
                        </a:xfrm>
                        <a:prstGeom prst="roundRect">
                          <a:avLst>
                            <a:gd name="adj" fmla="val 16667"/>
                          </a:avLst>
                        </a:prstGeom>
                        <a:solidFill>
                          <a:srgbClr val="00607C"/>
                        </a:solidFill>
                        <a:ln w="9525">
                          <a:solidFill>
                            <a:srgbClr val="00607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8" o:spid="_x0000_s1026" style="position:absolute;margin-left:-11.1pt;margin-top:7.3pt;width:36.15pt;height:49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" fillcolor="#00607c" strokecolor="#00607c"/>
            </w:pict>
          </mc:Fallback>
        </mc:AlternateContent>
      </w:r>
    </w:p>
    <w:p w:rsidR="009610B5" w:rsidRDefault="009610B5" w:rsidP="00CA1290"/>
    <w:p w:rsidR="009610B5" w:rsidRDefault="009610B5" w:rsidP="00CA1290"/>
    <w:p w:rsidR="009610B5" w:rsidRDefault="009610B5" w:rsidP="00CA1290"/>
    <w:p w:rsidR="009610B5" w:rsidRDefault="009610B5" w:rsidP="00CA1290"/>
    <w:p w:rsidR="009610B5" w:rsidRDefault="009610B5" w:rsidP="00CA1290"/>
    <w:p w:rsidR="009610B5" w:rsidRDefault="009610B5" w:rsidP="00CA1290"/>
    <w:p w:rsidR="009610B5" w:rsidRDefault="009610B5" w:rsidP="00CA1290"/>
    <w:p w:rsidR="009610B5" w:rsidRDefault="009610B5" w:rsidP="00CA1290"/>
    <w:p w:rsidR="009610B5" w:rsidRDefault="009610B5" w:rsidP="00CA1290"/>
    <w:p w:rsidR="009610B5" w:rsidRDefault="009610B5" w:rsidP="00CA1290"/>
    <w:p w:rsidR="009610B5" w:rsidRDefault="009610B5" w:rsidP="00CA1290"/>
    <w:p w:rsidR="009610B5" w:rsidRDefault="009610B5" w:rsidP="00CA1290"/>
    <w:p w:rsidR="009610B5" w:rsidRDefault="00F618B1" w:rsidP="00CA1290">
      <w:r>
        <w:rPr>
          <w:noProof/>
        </w:rPr>
        <mc:AlternateContent>
          <mc:Choice Requires="wps">
            <w:drawing>
              <wp:anchor distT="0" distB="0" distL="114300" distR="114300" simplePos="0" relativeHeight="251656192" behindDoc="0" locked="0" layoutInCell="1" allowOverlap="1">
                <wp:simplePos x="0" y="0"/>
                <wp:positionH relativeFrom="column">
                  <wp:posOffset>601980</wp:posOffset>
                </wp:positionH>
                <wp:positionV relativeFrom="paragraph">
                  <wp:posOffset>135255</wp:posOffset>
                </wp:positionV>
                <wp:extent cx="5238750" cy="887730"/>
                <wp:effectExtent l="0" t="0" r="19050" b="2667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887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2744" w:rsidRDefault="00BD2744" w:rsidP="00CA1290">
                            <w:pPr>
                              <w:spacing w:after="0" w:line="240" w:lineRule="auto"/>
                              <w:rPr>
                                <w:b/>
                                <w:sz w:val="32"/>
                                <w:szCs w:val="32"/>
                              </w:rPr>
                            </w:pPr>
                            <w:r>
                              <w:rPr>
                                <w:b/>
                                <w:sz w:val="32"/>
                                <w:szCs w:val="32"/>
                              </w:rPr>
                              <w:t xml:space="preserve">FICHAS DE INDICADORES: </w:t>
                            </w:r>
                          </w:p>
                          <w:p w:rsidR="00BD2744" w:rsidRDefault="00BD2744" w:rsidP="00CA1290">
                            <w:pPr>
                              <w:spacing w:after="0" w:line="240" w:lineRule="auto"/>
                              <w:jc w:val="right"/>
                              <w:rPr>
                                <w:b/>
                                <w:sz w:val="32"/>
                                <w:szCs w:val="32"/>
                              </w:rPr>
                            </w:pPr>
                            <w:r w:rsidRPr="00607CF6">
                              <w:rPr>
                                <w:b/>
                                <w:sz w:val="32"/>
                                <w:szCs w:val="32"/>
                              </w:rPr>
                              <w:t xml:space="preserve">PROCEDIMIENTO </w:t>
                            </w:r>
                            <w:r>
                              <w:rPr>
                                <w:b/>
                                <w:sz w:val="32"/>
                                <w:szCs w:val="32"/>
                              </w:rPr>
                              <w:t xml:space="preserve">DE AUDITORÍA INTERNA DEL </w:t>
                            </w:r>
                          </w:p>
                          <w:p w:rsidR="00BD2744" w:rsidRPr="00013CF3" w:rsidRDefault="00BD2744" w:rsidP="00CA1290">
                            <w:pPr>
                              <w:spacing w:after="0" w:line="240" w:lineRule="auto"/>
                              <w:jc w:val="right"/>
                              <w:rPr>
                                <w:b/>
                                <w:sz w:val="32"/>
                                <w:szCs w:val="32"/>
                              </w:rPr>
                            </w:pPr>
                            <w:r>
                              <w:rPr>
                                <w:b/>
                                <w:sz w:val="32"/>
                                <w:szCs w:val="32"/>
                              </w:rPr>
                              <w:t>SISTEMA DE GARANTÍA DE CALIDAD</w:t>
                            </w:r>
                          </w:p>
                          <w:p w:rsidR="00BD2744" w:rsidRPr="008A6A4D" w:rsidRDefault="00BD2744" w:rsidP="00CA1290">
                            <w:pPr>
                              <w:jc w:val="right"/>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47.4pt;margin-top:10.65pt;width:412.5pt;height:6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" filled="f">
                <v:textbox>
                  <w:txbxContent>
                    <w:p w:rsidR="00BD2744" w:rsidRDefault="00BD2744" w:rsidP="00CA1290">
                      <w:pPr>
                        <w:spacing w:after="0" w:line="240" w:lineRule="auto"/>
                        <w:rPr>
                          <w:b/>
                          <w:sz w:val="32"/>
                          <w:szCs w:val="32"/>
                        </w:rPr>
                      </w:pPr>
                      <w:r>
                        <w:rPr>
                          <w:b/>
                          <w:sz w:val="32"/>
                          <w:szCs w:val="32"/>
                        </w:rPr>
                        <w:t xml:space="preserve">FICHAS DE INDICADORES: </w:t>
                      </w:r>
                    </w:p>
                    <w:p w:rsidR="00BD2744" w:rsidRDefault="00BD2744" w:rsidP="00CA1290">
                      <w:pPr>
                        <w:spacing w:after="0" w:line="240" w:lineRule="auto"/>
                        <w:jc w:val="right"/>
                        <w:rPr>
                          <w:b/>
                          <w:sz w:val="32"/>
                          <w:szCs w:val="32"/>
                        </w:rPr>
                      </w:pPr>
                      <w:r w:rsidRPr="00607CF6">
                        <w:rPr>
                          <w:b/>
                          <w:sz w:val="32"/>
                          <w:szCs w:val="32"/>
                        </w:rPr>
                        <w:t xml:space="preserve">PROCEDIMIENTO </w:t>
                      </w:r>
                      <w:r>
                        <w:rPr>
                          <w:b/>
                          <w:sz w:val="32"/>
                          <w:szCs w:val="32"/>
                        </w:rPr>
                        <w:t xml:space="preserve">DE AUDITORÍA INTERNA DEL </w:t>
                      </w:r>
                    </w:p>
                    <w:p w:rsidR="00BD2744" w:rsidRPr="00013CF3" w:rsidRDefault="00BD2744" w:rsidP="00CA1290">
                      <w:pPr>
                        <w:spacing w:after="0" w:line="240" w:lineRule="auto"/>
                        <w:jc w:val="right"/>
                        <w:rPr>
                          <w:b/>
                          <w:sz w:val="32"/>
                          <w:szCs w:val="32"/>
                        </w:rPr>
                      </w:pPr>
                      <w:r>
                        <w:rPr>
                          <w:b/>
                          <w:sz w:val="32"/>
                          <w:szCs w:val="32"/>
                        </w:rPr>
                        <w:t>SISTEMA DE GARANTÍA DE CALIDAD</w:t>
                      </w:r>
                    </w:p>
                    <w:p w:rsidR="00BD2744" w:rsidRPr="008A6A4D" w:rsidRDefault="00BD2744" w:rsidP="00CA1290">
                      <w:pPr>
                        <w:jc w:val="right"/>
                        <w:rPr>
                          <w:sz w:val="32"/>
                          <w:szCs w:val="32"/>
                        </w:rPr>
                      </w:pPr>
                    </w:p>
                  </w:txbxContent>
                </v:textbox>
              </v:shape>
            </w:pict>
          </mc:Fallback>
        </mc:AlternateContent>
      </w:r>
    </w:p>
    <w:p w:rsidR="009610B5" w:rsidRDefault="009610B5" w:rsidP="00CA1290"/>
    <w:p w:rsidR="009610B5" w:rsidRDefault="009610B5" w:rsidP="00CA1290"/>
    <w:p w:rsidR="009610B5" w:rsidRDefault="009610B5" w:rsidP="00CA1290"/>
    <w:p w:rsidR="009610B5" w:rsidRDefault="009610B5" w:rsidP="00CA1290"/>
    <w:p w:rsidR="009610B5" w:rsidRDefault="009610B5" w:rsidP="00CA1290"/>
    <w:p w:rsidR="009610B5" w:rsidRPr="00013CF3" w:rsidRDefault="009610B5" w:rsidP="00CA1290">
      <w:pPr>
        <w:rPr>
          <w:b/>
        </w:rPr>
      </w:pPr>
    </w:p>
    <w:p w:rsidR="009610B5" w:rsidRPr="00013CF3" w:rsidRDefault="009610B5" w:rsidP="00CA1290">
      <w:pPr>
        <w:spacing w:after="0" w:line="240" w:lineRule="auto"/>
        <w:rPr>
          <w:b/>
        </w:rPr>
      </w:pPr>
    </w:p>
    <w:p w:rsidR="00694DF4" w:rsidRDefault="009610B5" w:rsidP="00694DF4">
      <w:pPr>
        <w:pStyle w:val="Prrafodelista"/>
        <w:spacing w:after="0" w:line="240" w:lineRule="auto"/>
        <w:ind w:left="0"/>
        <w:jc w:val="both"/>
      </w:pPr>
      <w:r>
        <w:br w:type="page"/>
      </w:r>
    </w:p>
    <w:p w:rsidR="009610B5" w:rsidRPr="00013CF3" w:rsidRDefault="009610B5" w:rsidP="00694DF4">
      <w:pPr>
        <w:pStyle w:val="Prrafodelista"/>
        <w:spacing w:after="0" w:line="240" w:lineRule="auto"/>
        <w:ind w:left="0"/>
        <w:jc w:val="both"/>
      </w:pPr>
      <w:r>
        <w:rPr>
          <w:b/>
          <w:sz w:val="26"/>
          <w:szCs w:val="26"/>
        </w:rPr>
        <w:lastRenderedPageBreak/>
        <w:t>ISGC P13</w:t>
      </w:r>
      <w:r w:rsidRPr="00B2671B">
        <w:rPr>
          <w:b/>
          <w:sz w:val="26"/>
          <w:szCs w:val="26"/>
        </w:rPr>
        <w:t>-0</w:t>
      </w:r>
      <w:r w:rsidR="00BD2744">
        <w:rPr>
          <w:b/>
          <w:sz w:val="26"/>
          <w:szCs w:val="26"/>
        </w:rPr>
        <w:t>1</w:t>
      </w:r>
      <w:r w:rsidRPr="00B2671B">
        <w:rPr>
          <w:b/>
          <w:sz w:val="26"/>
          <w:szCs w:val="26"/>
        </w:rPr>
        <w:t xml:space="preserve">: </w:t>
      </w:r>
      <w:r w:rsidR="0039521C">
        <w:rPr>
          <w:b/>
          <w:sz w:val="26"/>
          <w:szCs w:val="26"/>
        </w:rPr>
        <w:t xml:space="preserve">Grado de </w:t>
      </w:r>
      <w:r w:rsidR="00237542" w:rsidRPr="00237542">
        <w:rPr>
          <w:b/>
          <w:sz w:val="26"/>
          <w:szCs w:val="26"/>
        </w:rPr>
        <w:t xml:space="preserve">resolución </w:t>
      </w:r>
      <w:r w:rsidR="0039521C">
        <w:rPr>
          <w:b/>
          <w:sz w:val="26"/>
          <w:szCs w:val="26"/>
        </w:rPr>
        <w:t xml:space="preserve">de </w:t>
      </w:r>
      <w:r>
        <w:rPr>
          <w:b/>
          <w:sz w:val="26"/>
          <w:szCs w:val="26"/>
        </w:rPr>
        <w:t>no conformidades (NC).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5790"/>
      </w:tblGrid>
      <w:tr w:rsidR="009610B5" w:rsidRPr="005F287F" w:rsidTr="00BD2744">
        <w:trPr>
          <w:jc w:val="center"/>
        </w:trPr>
        <w:tc>
          <w:tcPr>
            <w:tcW w:w="3282"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Código</w:t>
            </w:r>
          </w:p>
        </w:tc>
        <w:tc>
          <w:tcPr>
            <w:tcW w:w="5790" w:type="dxa"/>
            <w:vAlign w:val="center"/>
          </w:tcPr>
          <w:p w:rsidR="009610B5" w:rsidRPr="005F287F" w:rsidRDefault="009610B5" w:rsidP="00BD2744">
            <w:pPr>
              <w:spacing w:after="0"/>
              <w:rPr>
                <w:rFonts w:cs="Calibri"/>
                <w:sz w:val="20"/>
                <w:szCs w:val="20"/>
              </w:rPr>
            </w:pPr>
            <w:r w:rsidRPr="005F287F">
              <w:rPr>
                <w:rFonts w:cs="Calibri"/>
                <w:iCs/>
                <w:sz w:val="20"/>
                <w:szCs w:val="20"/>
              </w:rPr>
              <w:t>ISGC-P13-0</w:t>
            </w:r>
            <w:r w:rsidR="00BD2744">
              <w:rPr>
                <w:rFonts w:cs="Calibri"/>
                <w:iCs/>
                <w:sz w:val="20"/>
                <w:szCs w:val="20"/>
              </w:rPr>
              <w:t>1</w:t>
            </w:r>
            <w:r w:rsidRPr="005F287F">
              <w:rPr>
                <w:rFonts w:cs="Calibri"/>
                <w:iCs/>
                <w:sz w:val="20"/>
                <w:szCs w:val="20"/>
              </w:rPr>
              <w:t>.</w:t>
            </w:r>
          </w:p>
        </w:tc>
      </w:tr>
      <w:tr w:rsidR="009610B5" w:rsidRPr="005F287F" w:rsidTr="00BD2744">
        <w:trPr>
          <w:jc w:val="center"/>
        </w:trPr>
        <w:tc>
          <w:tcPr>
            <w:tcW w:w="3282"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Nombre:</w:t>
            </w:r>
          </w:p>
        </w:tc>
        <w:tc>
          <w:tcPr>
            <w:tcW w:w="5790" w:type="dxa"/>
            <w:vAlign w:val="center"/>
          </w:tcPr>
          <w:p w:rsidR="009610B5" w:rsidRPr="005F287F" w:rsidRDefault="00BD2744" w:rsidP="00D7185E">
            <w:pPr>
              <w:spacing w:after="0"/>
              <w:rPr>
                <w:rFonts w:cs="Calibri"/>
                <w:sz w:val="20"/>
                <w:szCs w:val="20"/>
              </w:rPr>
            </w:pPr>
            <w:r w:rsidRPr="00BD2744">
              <w:rPr>
                <w:rFonts w:cs="Calibri"/>
                <w:bCs/>
                <w:iCs/>
                <w:sz w:val="20"/>
                <w:szCs w:val="20"/>
              </w:rPr>
              <w:t xml:space="preserve">Grado de </w:t>
            </w:r>
            <w:r w:rsidR="00237542" w:rsidRPr="00237542">
              <w:rPr>
                <w:rFonts w:cs="Calibri"/>
                <w:bCs/>
                <w:iCs/>
                <w:sz w:val="20"/>
                <w:szCs w:val="20"/>
              </w:rPr>
              <w:t xml:space="preserve">resolución </w:t>
            </w:r>
            <w:r w:rsidRPr="00BD2744">
              <w:rPr>
                <w:rFonts w:cs="Calibri"/>
                <w:bCs/>
                <w:iCs/>
                <w:sz w:val="20"/>
                <w:szCs w:val="20"/>
              </w:rPr>
              <w:t>de no conformidades (NC).</w:t>
            </w:r>
          </w:p>
        </w:tc>
      </w:tr>
      <w:tr w:rsidR="009610B5" w:rsidRPr="005F287F" w:rsidTr="00BD2744">
        <w:trPr>
          <w:jc w:val="center"/>
        </w:trPr>
        <w:tc>
          <w:tcPr>
            <w:tcW w:w="3282"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Periodo y Fecha de actualización:</w:t>
            </w:r>
          </w:p>
        </w:tc>
        <w:tc>
          <w:tcPr>
            <w:tcW w:w="5790" w:type="dxa"/>
            <w:vAlign w:val="center"/>
          </w:tcPr>
          <w:p w:rsidR="009610B5" w:rsidRPr="005F287F" w:rsidRDefault="009610B5" w:rsidP="00D7185E">
            <w:pPr>
              <w:spacing w:after="0"/>
              <w:rPr>
                <w:rFonts w:cs="Calibri"/>
                <w:sz w:val="20"/>
                <w:szCs w:val="20"/>
              </w:rPr>
            </w:pPr>
            <w:r w:rsidRPr="005F287F">
              <w:rPr>
                <w:rFonts w:cs="Calibri"/>
                <w:sz w:val="20"/>
                <w:szCs w:val="20"/>
              </w:rPr>
              <w:t>Anual, tras la finalización del procedimiento P13 Auditoría Interna del SGC.</w:t>
            </w:r>
          </w:p>
        </w:tc>
      </w:tr>
      <w:tr w:rsidR="00BD2744" w:rsidRPr="005F287F" w:rsidTr="00BD2744">
        <w:trPr>
          <w:jc w:val="center"/>
        </w:trPr>
        <w:tc>
          <w:tcPr>
            <w:tcW w:w="3282" w:type="dxa"/>
            <w:shd w:val="clear" w:color="auto" w:fill="00607C"/>
            <w:vAlign w:val="center"/>
          </w:tcPr>
          <w:p w:rsidR="00BD2744" w:rsidRPr="005F287F" w:rsidRDefault="00BD2744" w:rsidP="00D7185E">
            <w:pPr>
              <w:spacing w:after="0"/>
              <w:rPr>
                <w:rFonts w:cs="Calibri"/>
                <w:b/>
                <w:color w:val="FFFFFF"/>
                <w:sz w:val="20"/>
                <w:szCs w:val="20"/>
              </w:rPr>
            </w:pPr>
            <w:r w:rsidRPr="005F287F">
              <w:rPr>
                <w:rFonts w:cs="Calibri"/>
                <w:b/>
                <w:color w:val="FFFFFF"/>
                <w:sz w:val="20"/>
                <w:szCs w:val="20"/>
              </w:rPr>
              <w:t>Descripción:</w:t>
            </w:r>
          </w:p>
        </w:tc>
        <w:tc>
          <w:tcPr>
            <w:tcW w:w="5790" w:type="dxa"/>
            <w:vAlign w:val="center"/>
          </w:tcPr>
          <w:p w:rsidR="00BD2744" w:rsidRPr="005F287F" w:rsidRDefault="00BD2744" w:rsidP="001D53ED">
            <w:pPr>
              <w:spacing w:after="0"/>
              <w:jc w:val="both"/>
              <w:rPr>
                <w:rFonts w:cs="Calibri"/>
                <w:color w:val="000000"/>
                <w:sz w:val="20"/>
                <w:szCs w:val="20"/>
              </w:rPr>
            </w:pPr>
            <w:r w:rsidRPr="005F287F">
              <w:rPr>
                <w:rFonts w:cs="Calibri"/>
                <w:sz w:val="20"/>
                <w:szCs w:val="20"/>
              </w:rPr>
              <w:t xml:space="preserve">Relación porcentual entre el número de </w:t>
            </w:r>
            <w:r>
              <w:rPr>
                <w:rFonts w:cs="Calibri"/>
                <w:sz w:val="20"/>
                <w:szCs w:val="20"/>
              </w:rPr>
              <w:t>NC detectadas</w:t>
            </w:r>
            <w:r w:rsidRPr="005F287F">
              <w:rPr>
                <w:rFonts w:cs="Calibri"/>
                <w:sz w:val="20"/>
                <w:szCs w:val="20"/>
              </w:rPr>
              <w:t xml:space="preserve"> </w:t>
            </w:r>
            <w:r w:rsidR="001D53ED">
              <w:rPr>
                <w:rFonts w:cs="Calibri"/>
                <w:sz w:val="20"/>
                <w:szCs w:val="20"/>
              </w:rPr>
              <w:t>en la auditoría del anterior curso</w:t>
            </w:r>
            <w:r w:rsidR="001D53ED" w:rsidRPr="005F287F">
              <w:rPr>
                <w:rFonts w:cs="Calibri"/>
                <w:sz w:val="20"/>
                <w:szCs w:val="20"/>
              </w:rPr>
              <w:t xml:space="preserve"> </w:t>
            </w:r>
            <w:r w:rsidRPr="005F287F">
              <w:rPr>
                <w:rFonts w:cs="Calibri"/>
                <w:sz w:val="20"/>
                <w:szCs w:val="20"/>
              </w:rPr>
              <w:t xml:space="preserve">y el número de </w:t>
            </w:r>
            <w:r>
              <w:rPr>
                <w:rFonts w:cs="Calibri"/>
                <w:sz w:val="20"/>
                <w:szCs w:val="20"/>
              </w:rPr>
              <w:t>NC cerradas</w:t>
            </w:r>
            <w:r w:rsidRPr="005F287F">
              <w:rPr>
                <w:rFonts w:cs="Calibri"/>
                <w:sz w:val="20"/>
                <w:szCs w:val="20"/>
              </w:rPr>
              <w:t>.</w:t>
            </w:r>
          </w:p>
        </w:tc>
      </w:tr>
      <w:tr w:rsidR="00BD2744" w:rsidRPr="005F287F" w:rsidTr="00BD2744">
        <w:trPr>
          <w:jc w:val="center"/>
        </w:trPr>
        <w:tc>
          <w:tcPr>
            <w:tcW w:w="3282" w:type="dxa"/>
            <w:shd w:val="clear" w:color="auto" w:fill="00607C"/>
            <w:vAlign w:val="center"/>
          </w:tcPr>
          <w:p w:rsidR="00BD2744" w:rsidRPr="005F287F" w:rsidRDefault="00BD2744" w:rsidP="00D7185E">
            <w:pPr>
              <w:spacing w:after="0"/>
              <w:rPr>
                <w:rFonts w:cs="Calibri"/>
                <w:b/>
                <w:color w:val="FFFFFF"/>
                <w:sz w:val="20"/>
                <w:szCs w:val="20"/>
              </w:rPr>
            </w:pPr>
            <w:r w:rsidRPr="005F287F">
              <w:rPr>
                <w:rFonts w:cs="Calibri"/>
                <w:b/>
                <w:color w:val="FFFFFF"/>
                <w:sz w:val="20"/>
                <w:szCs w:val="20"/>
              </w:rPr>
              <w:t>Cálculo:</w:t>
            </w:r>
          </w:p>
        </w:tc>
        <w:tc>
          <w:tcPr>
            <w:tcW w:w="5790" w:type="dxa"/>
            <w:vAlign w:val="center"/>
          </w:tcPr>
          <w:p w:rsidR="00BD2744" w:rsidRPr="005F287F" w:rsidRDefault="00BD2744" w:rsidP="00BD2744">
            <w:pPr>
              <w:spacing w:after="0"/>
              <w:jc w:val="both"/>
              <w:rPr>
                <w:rFonts w:cs="Calibri"/>
                <w:sz w:val="20"/>
                <w:szCs w:val="20"/>
              </w:rPr>
            </w:pPr>
            <w:r w:rsidRPr="00CA7980">
              <w:rPr>
                <w:rFonts w:cs="Calibri"/>
                <w:sz w:val="20"/>
                <w:szCs w:val="20"/>
                <w:lang w:val="pt-BR"/>
              </w:rPr>
              <w:t xml:space="preserve">Número de </w:t>
            </w:r>
            <w:r>
              <w:rPr>
                <w:rFonts w:cs="Calibri"/>
                <w:sz w:val="20"/>
                <w:szCs w:val="20"/>
                <w:lang w:val="pt-BR"/>
              </w:rPr>
              <w:t>NC cerradas</w:t>
            </w:r>
            <w:r w:rsidRPr="00CA7980">
              <w:rPr>
                <w:rFonts w:cs="Calibri"/>
                <w:sz w:val="20"/>
                <w:szCs w:val="20"/>
                <w:lang w:val="pt-BR"/>
              </w:rPr>
              <w:t xml:space="preserve"> / Número de </w:t>
            </w:r>
            <w:r>
              <w:rPr>
                <w:rFonts w:cs="Calibri"/>
                <w:sz w:val="20"/>
                <w:szCs w:val="20"/>
                <w:lang w:val="pt-BR"/>
              </w:rPr>
              <w:t xml:space="preserve">NC detectadas curso anterior </w:t>
            </w:r>
            <w:r w:rsidRPr="00CA7980">
              <w:rPr>
                <w:rFonts w:cs="Calibri"/>
                <w:sz w:val="20"/>
                <w:szCs w:val="20"/>
                <w:lang w:val="pt-BR"/>
              </w:rPr>
              <w:t>* 100</w:t>
            </w:r>
          </w:p>
        </w:tc>
      </w:tr>
      <w:tr w:rsidR="00BD2744" w:rsidRPr="005F287F" w:rsidTr="00BD2744">
        <w:trPr>
          <w:jc w:val="center"/>
        </w:trPr>
        <w:tc>
          <w:tcPr>
            <w:tcW w:w="3282" w:type="dxa"/>
            <w:shd w:val="clear" w:color="auto" w:fill="00607C"/>
            <w:vAlign w:val="center"/>
          </w:tcPr>
          <w:p w:rsidR="00BD2744" w:rsidRPr="005F287F" w:rsidRDefault="00BD2744" w:rsidP="00D7185E">
            <w:pPr>
              <w:spacing w:after="0"/>
              <w:rPr>
                <w:rFonts w:cs="Calibri"/>
                <w:b/>
                <w:color w:val="FFFFFF"/>
                <w:sz w:val="20"/>
                <w:szCs w:val="20"/>
              </w:rPr>
            </w:pPr>
            <w:r w:rsidRPr="005F287F">
              <w:rPr>
                <w:rFonts w:cs="Calibri"/>
                <w:b/>
                <w:color w:val="FFFFFF"/>
                <w:sz w:val="20"/>
                <w:szCs w:val="20"/>
              </w:rPr>
              <w:t>Nivel de desagregación:</w:t>
            </w:r>
          </w:p>
        </w:tc>
        <w:tc>
          <w:tcPr>
            <w:tcW w:w="5790" w:type="dxa"/>
            <w:vAlign w:val="center"/>
          </w:tcPr>
          <w:p w:rsidR="00BD2744" w:rsidRPr="005F287F" w:rsidRDefault="00694DF4" w:rsidP="005A1526">
            <w:pPr>
              <w:spacing w:after="0"/>
              <w:rPr>
                <w:rFonts w:cs="Calibri"/>
                <w:bCs/>
                <w:sz w:val="20"/>
                <w:szCs w:val="20"/>
                <w:highlight w:val="red"/>
              </w:rPr>
            </w:pPr>
            <w:r>
              <w:rPr>
                <w:rFonts w:cs="Calibri"/>
                <w:color w:val="000000"/>
                <w:sz w:val="20"/>
                <w:szCs w:val="20"/>
              </w:rPr>
              <w:t xml:space="preserve">Secciones de auditoría/ </w:t>
            </w:r>
            <w:r w:rsidR="00BD2744">
              <w:rPr>
                <w:rFonts w:cs="Calibri"/>
                <w:color w:val="000000"/>
                <w:sz w:val="20"/>
                <w:szCs w:val="20"/>
              </w:rPr>
              <w:t>P</w:t>
            </w:r>
            <w:r w:rsidR="00BD2744" w:rsidRPr="005F287F">
              <w:rPr>
                <w:rFonts w:cs="Calibri"/>
                <w:color w:val="000000"/>
                <w:sz w:val="20"/>
                <w:szCs w:val="20"/>
              </w:rPr>
              <w:t>rocedimientos SGC/ títulos.</w:t>
            </w:r>
          </w:p>
        </w:tc>
      </w:tr>
      <w:tr w:rsidR="00BD2744" w:rsidRPr="005F287F" w:rsidTr="00BD2744">
        <w:trPr>
          <w:jc w:val="center"/>
        </w:trPr>
        <w:tc>
          <w:tcPr>
            <w:tcW w:w="3282" w:type="dxa"/>
            <w:shd w:val="clear" w:color="auto" w:fill="00607C"/>
            <w:vAlign w:val="center"/>
          </w:tcPr>
          <w:p w:rsidR="00BD2744" w:rsidRPr="005F287F" w:rsidRDefault="00BD2744" w:rsidP="00D7185E">
            <w:pPr>
              <w:spacing w:after="0"/>
              <w:rPr>
                <w:rFonts w:cs="Calibri"/>
                <w:b/>
                <w:color w:val="FFFFFF"/>
                <w:sz w:val="20"/>
                <w:szCs w:val="20"/>
              </w:rPr>
            </w:pPr>
            <w:r w:rsidRPr="005F287F">
              <w:rPr>
                <w:rFonts w:cs="Calibri"/>
                <w:b/>
                <w:color w:val="FFFFFF"/>
                <w:sz w:val="20"/>
                <w:szCs w:val="20"/>
              </w:rPr>
              <w:t>Fuente:</w:t>
            </w:r>
          </w:p>
        </w:tc>
        <w:tc>
          <w:tcPr>
            <w:tcW w:w="5790" w:type="dxa"/>
            <w:vAlign w:val="center"/>
          </w:tcPr>
          <w:p w:rsidR="00BD2744" w:rsidRPr="005F287F" w:rsidRDefault="00BD2744" w:rsidP="00D7185E">
            <w:pPr>
              <w:spacing w:after="0"/>
              <w:rPr>
                <w:rFonts w:cs="Calibri"/>
                <w:sz w:val="20"/>
                <w:szCs w:val="20"/>
              </w:rPr>
            </w:pPr>
            <w:r w:rsidRPr="005F287F">
              <w:rPr>
                <w:rFonts w:cs="Calibri"/>
                <w:sz w:val="20"/>
                <w:szCs w:val="20"/>
              </w:rPr>
              <w:t>Informes de auditoría interna SGC (R</w:t>
            </w:r>
            <w:r w:rsidRPr="005F287F">
              <w:rPr>
                <w:rFonts w:cs="Calibri"/>
                <w:bCs/>
                <w:sz w:val="20"/>
                <w:szCs w:val="20"/>
                <w:lang w:val="es-ES_tradnl"/>
              </w:rPr>
              <w:t>SGC P13-02; R</w:t>
            </w:r>
            <w:r w:rsidRPr="005F287F">
              <w:rPr>
                <w:rFonts w:cs="Calibri"/>
                <w:bCs/>
                <w:sz w:val="20"/>
                <w:szCs w:val="20"/>
              </w:rPr>
              <w:t>SGC P13-03; RSGC P13-04)</w:t>
            </w:r>
            <w:r w:rsidRPr="005F287F">
              <w:rPr>
                <w:rFonts w:cs="Calibri"/>
                <w:sz w:val="20"/>
                <w:szCs w:val="20"/>
              </w:rPr>
              <w:t>.</w:t>
            </w:r>
          </w:p>
        </w:tc>
      </w:tr>
      <w:tr w:rsidR="00BD2744" w:rsidRPr="005F287F" w:rsidTr="00BD2744">
        <w:trPr>
          <w:jc w:val="center"/>
        </w:trPr>
        <w:tc>
          <w:tcPr>
            <w:tcW w:w="3282" w:type="dxa"/>
            <w:shd w:val="clear" w:color="auto" w:fill="00607C"/>
            <w:vAlign w:val="center"/>
          </w:tcPr>
          <w:p w:rsidR="00BD2744" w:rsidRPr="005F287F" w:rsidRDefault="00BD2744" w:rsidP="00D7185E">
            <w:pPr>
              <w:spacing w:after="0"/>
              <w:rPr>
                <w:rFonts w:cs="Calibri"/>
                <w:b/>
                <w:color w:val="FFFFFF"/>
                <w:sz w:val="20"/>
                <w:szCs w:val="20"/>
              </w:rPr>
            </w:pPr>
            <w:r w:rsidRPr="005F287F">
              <w:rPr>
                <w:rFonts w:cs="Calibri"/>
                <w:b/>
                <w:color w:val="FFFFFF"/>
                <w:sz w:val="20"/>
                <w:szCs w:val="20"/>
              </w:rPr>
              <w:t>Método de Comprobación / evidencia</w:t>
            </w:r>
          </w:p>
        </w:tc>
        <w:tc>
          <w:tcPr>
            <w:tcW w:w="5790" w:type="dxa"/>
            <w:vAlign w:val="center"/>
          </w:tcPr>
          <w:p w:rsidR="00BD2744" w:rsidRPr="005F287F" w:rsidRDefault="00BD2744" w:rsidP="00D7185E">
            <w:pPr>
              <w:spacing w:after="0"/>
              <w:rPr>
                <w:rFonts w:cs="Calibri"/>
                <w:sz w:val="20"/>
                <w:szCs w:val="20"/>
              </w:rPr>
            </w:pPr>
            <w:r w:rsidRPr="005F287F">
              <w:rPr>
                <w:rFonts w:cs="Calibri"/>
                <w:sz w:val="20"/>
                <w:szCs w:val="20"/>
              </w:rPr>
              <w:t xml:space="preserve">Comprobación de informes de auditoría interna SGC </w:t>
            </w:r>
          </w:p>
          <w:p w:rsidR="00BD2744" w:rsidRPr="005F287F" w:rsidRDefault="00BD2744" w:rsidP="00D7185E">
            <w:pPr>
              <w:spacing w:after="0"/>
              <w:rPr>
                <w:rFonts w:cs="Calibri"/>
                <w:sz w:val="20"/>
                <w:szCs w:val="20"/>
              </w:rPr>
            </w:pPr>
            <w:r w:rsidRPr="005F287F">
              <w:rPr>
                <w:rFonts w:cs="Calibri"/>
                <w:sz w:val="20"/>
                <w:szCs w:val="20"/>
              </w:rPr>
              <w:t>(R</w:t>
            </w:r>
            <w:r w:rsidRPr="005F287F">
              <w:rPr>
                <w:rFonts w:cs="Calibri"/>
                <w:bCs/>
                <w:sz w:val="20"/>
                <w:szCs w:val="20"/>
                <w:lang w:val="es-ES_tradnl"/>
              </w:rPr>
              <w:t>SGC P13-02; R</w:t>
            </w:r>
            <w:r w:rsidRPr="005F287F">
              <w:rPr>
                <w:rFonts w:cs="Calibri"/>
                <w:bCs/>
                <w:sz w:val="20"/>
                <w:szCs w:val="20"/>
              </w:rPr>
              <w:t>SGC P13-03; RSGC P13-04)</w:t>
            </w:r>
            <w:r w:rsidRPr="005F287F">
              <w:rPr>
                <w:rFonts w:cs="Calibri"/>
                <w:sz w:val="20"/>
                <w:szCs w:val="20"/>
              </w:rPr>
              <w:t>.</w:t>
            </w:r>
          </w:p>
        </w:tc>
      </w:tr>
      <w:tr w:rsidR="00BD2744" w:rsidRPr="005F287F" w:rsidTr="00BD2744">
        <w:trPr>
          <w:jc w:val="center"/>
        </w:trPr>
        <w:tc>
          <w:tcPr>
            <w:tcW w:w="3282" w:type="dxa"/>
            <w:shd w:val="clear" w:color="auto" w:fill="00607C"/>
            <w:vAlign w:val="center"/>
          </w:tcPr>
          <w:p w:rsidR="00BD2744" w:rsidRPr="005F287F" w:rsidRDefault="00BD2744" w:rsidP="00D7185E">
            <w:pPr>
              <w:spacing w:after="0"/>
              <w:rPr>
                <w:rFonts w:cs="Calibri"/>
                <w:b/>
                <w:color w:val="FFFFFF"/>
                <w:sz w:val="20"/>
                <w:szCs w:val="20"/>
              </w:rPr>
            </w:pPr>
            <w:r w:rsidRPr="005F287F">
              <w:rPr>
                <w:rFonts w:cs="Calibri"/>
                <w:b/>
                <w:color w:val="FFFFFF"/>
                <w:sz w:val="20"/>
                <w:szCs w:val="20"/>
              </w:rPr>
              <w:t>Grado de Fiabilidad:</w:t>
            </w:r>
          </w:p>
        </w:tc>
        <w:tc>
          <w:tcPr>
            <w:tcW w:w="5790" w:type="dxa"/>
            <w:vAlign w:val="center"/>
          </w:tcPr>
          <w:p w:rsidR="00BD2744" w:rsidRPr="005F287F" w:rsidRDefault="00BD2744" w:rsidP="00D7185E">
            <w:pPr>
              <w:spacing w:after="0"/>
              <w:rPr>
                <w:rFonts w:cs="Calibri"/>
                <w:bCs/>
                <w:sz w:val="20"/>
                <w:szCs w:val="20"/>
              </w:rPr>
            </w:pPr>
            <w:r w:rsidRPr="005F287F">
              <w:rPr>
                <w:rFonts w:cs="Calibri"/>
                <w:bCs/>
                <w:sz w:val="20"/>
                <w:szCs w:val="20"/>
              </w:rPr>
              <w:t>Alta</w:t>
            </w:r>
          </w:p>
        </w:tc>
      </w:tr>
      <w:tr w:rsidR="00BD2744" w:rsidRPr="005F287F" w:rsidTr="00BD2744">
        <w:trPr>
          <w:jc w:val="center"/>
        </w:trPr>
        <w:tc>
          <w:tcPr>
            <w:tcW w:w="3282" w:type="dxa"/>
            <w:shd w:val="clear" w:color="auto" w:fill="00607C"/>
            <w:vAlign w:val="center"/>
          </w:tcPr>
          <w:p w:rsidR="00BD2744" w:rsidRPr="005F287F" w:rsidRDefault="00BD2744" w:rsidP="00D7185E">
            <w:pPr>
              <w:spacing w:after="0"/>
              <w:rPr>
                <w:rFonts w:cs="Calibri"/>
                <w:b/>
                <w:color w:val="FFFFFF"/>
                <w:sz w:val="20"/>
                <w:szCs w:val="20"/>
              </w:rPr>
            </w:pPr>
            <w:r w:rsidRPr="005F287F">
              <w:rPr>
                <w:rFonts w:cs="Calibri"/>
                <w:b/>
                <w:color w:val="FFFFFF"/>
                <w:sz w:val="20"/>
                <w:szCs w:val="20"/>
              </w:rPr>
              <w:t>Históricos:</w:t>
            </w:r>
          </w:p>
        </w:tc>
        <w:tc>
          <w:tcPr>
            <w:tcW w:w="5790" w:type="dxa"/>
            <w:vAlign w:val="center"/>
          </w:tcPr>
          <w:p w:rsidR="00BD2744" w:rsidRPr="005F287F" w:rsidRDefault="00BD2744" w:rsidP="00D7185E">
            <w:pPr>
              <w:spacing w:after="0"/>
              <w:rPr>
                <w:rFonts w:cs="Calibri"/>
                <w:bCs/>
                <w:sz w:val="20"/>
                <w:szCs w:val="20"/>
              </w:rPr>
            </w:pPr>
            <w:r w:rsidRPr="005F287F">
              <w:rPr>
                <w:rFonts w:cs="Calibri"/>
                <w:bCs/>
                <w:sz w:val="20"/>
                <w:szCs w:val="20"/>
              </w:rPr>
              <w:t>N/A</w:t>
            </w:r>
          </w:p>
        </w:tc>
      </w:tr>
      <w:tr w:rsidR="00BD2744" w:rsidRPr="005F287F" w:rsidTr="00BD2744">
        <w:trPr>
          <w:jc w:val="center"/>
        </w:trPr>
        <w:tc>
          <w:tcPr>
            <w:tcW w:w="3282" w:type="dxa"/>
            <w:shd w:val="clear" w:color="auto" w:fill="00607C"/>
            <w:vAlign w:val="center"/>
          </w:tcPr>
          <w:p w:rsidR="00BD2744" w:rsidRPr="005F287F" w:rsidRDefault="00BD2744" w:rsidP="00D7185E">
            <w:pPr>
              <w:spacing w:after="0"/>
              <w:rPr>
                <w:rFonts w:cs="Calibri"/>
                <w:b/>
                <w:color w:val="FFFFFF"/>
                <w:sz w:val="20"/>
                <w:szCs w:val="20"/>
              </w:rPr>
            </w:pPr>
            <w:r w:rsidRPr="005F287F">
              <w:rPr>
                <w:rFonts w:cs="Calibri"/>
                <w:b/>
                <w:color w:val="FFFFFF"/>
                <w:sz w:val="20"/>
                <w:szCs w:val="20"/>
              </w:rPr>
              <w:t>Unidad Generadora:</w:t>
            </w:r>
          </w:p>
        </w:tc>
        <w:tc>
          <w:tcPr>
            <w:tcW w:w="5790" w:type="dxa"/>
            <w:vAlign w:val="center"/>
          </w:tcPr>
          <w:p w:rsidR="00BD2744" w:rsidRPr="005F287F" w:rsidRDefault="00BD2744" w:rsidP="00D7185E">
            <w:pPr>
              <w:spacing w:after="0"/>
              <w:rPr>
                <w:rFonts w:cs="Calibri"/>
                <w:bCs/>
                <w:sz w:val="20"/>
                <w:szCs w:val="20"/>
              </w:rPr>
            </w:pPr>
            <w:r w:rsidRPr="005F287F">
              <w:rPr>
                <w:rFonts w:cs="Calibri"/>
                <w:color w:val="000000"/>
                <w:sz w:val="20"/>
                <w:szCs w:val="20"/>
              </w:rPr>
              <w:t>Inspección General de Servicios</w:t>
            </w:r>
            <w:r w:rsidRPr="005F287F">
              <w:rPr>
                <w:rFonts w:cs="Calibri"/>
                <w:bCs/>
                <w:sz w:val="20"/>
                <w:szCs w:val="20"/>
              </w:rPr>
              <w:t xml:space="preserve"> / Unidad Calidad y Evaluación</w:t>
            </w:r>
          </w:p>
        </w:tc>
      </w:tr>
      <w:tr w:rsidR="00BD2744" w:rsidRPr="005F287F" w:rsidTr="00BD2744">
        <w:trPr>
          <w:jc w:val="center"/>
        </w:trPr>
        <w:tc>
          <w:tcPr>
            <w:tcW w:w="3282" w:type="dxa"/>
            <w:shd w:val="clear" w:color="auto" w:fill="00607C"/>
            <w:vAlign w:val="center"/>
          </w:tcPr>
          <w:p w:rsidR="00BD2744" w:rsidRPr="005F287F" w:rsidRDefault="00BD2744" w:rsidP="00D7185E">
            <w:pPr>
              <w:spacing w:after="0"/>
              <w:rPr>
                <w:rFonts w:cs="Calibri"/>
                <w:b/>
                <w:color w:val="FFFFFF"/>
                <w:sz w:val="20"/>
                <w:szCs w:val="20"/>
              </w:rPr>
            </w:pPr>
            <w:r w:rsidRPr="005F287F">
              <w:rPr>
                <w:rFonts w:cs="Calibri"/>
                <w:b/>
                <w:color w:val="FFFFFF"/>
                <w:sz w:val="20"/>
                <w:szCs w:val="20"/>
              </w:rPr>
              <w:t>Responsable:</w:t>
            </w:r>
          </w:p>
        </w:tc>
        <w:tc>
          <w:tcPr>
            <w:tcW w:w="5790" w:type="dxa"/>
            <w:vAlign w:val="center"/>
          </w:tcPr>
          <w:p w:rsidR="00BD2744" w:rsidRPr="005F287F" w:rsidRDefault="00BD2744" w:rsidP="00D7185E">
            <w:pPr>
              <w:spacing w:after="0"/>
              <w:rPr>
                <w:rFonts w:cs="Calibri"/>
                <w:bCs/>
                <w:sz w:val="20"/>
                <w:szCs w:val="20"/>
              </w:rPr>
            </w:pPr>
            <w:r w:rsidRPr="005F287F">
              <w:rPr>
                <w:rFonts w:cs="Calibri"/>
                <w:color w:val="000000"/>
                <w:sz w:val="20"/>
                <w:szCs w:val="20"/>
              </w:rPr>
              <w:t>Inspección General de Servicios</w:t>
            </w:r>
          </w:p>
        </w:tc>
      </w:tr>
      <w:tr w:rsidR="00BD2744" w:rsidRPr="005F287F" w:rsidTr="00BD2744">
        <w:trPr>
          <w:jc w:val="center"/>
        </w:trPr>
        <w:tc>
          <w:tcPr>
            <w:tcW w:w="3282" w:type="dxa"/>
            <w:shd w:val="clear" w:color="auto" w:fill="00607C"/>
            <w:vAlign w:val="center"/>
          </w:tcPr>
          <w:p w:rsidR="00BD2744" w:rsidRPr="005F287F" w:rsidRDefault="00BD2744" w:rsidP="00D7185E">
            <w:pPr>
              <w:spacing w:after="0"/>
              <w:rPr>
                <w:rFonts w:cs="Calibri"/>
                <w:b/>
                <w:color w:val="FFFFFF"/>
                <w:sz w:val="20"/>
                <w:szCs w:val="20"/>
              </w:rPr>
            </w:pPr>
            <w:r w:rsidRPr="005F287F">
              <w:rPr>
                <w:rFonts w:cs="Calibri"/>
                <w:b/>
                <w:color w:val="FFFFFF"/>
                <w:sz w:val="20"/>
                <w:szCs w:val="20"/>
              </w:rPr>
              <w:t>Versión:</w:t>
            </w:r>
          </w:p>
        </w:tc>
        <w:tc>
          <w:tcPr>
            <w:tcW w:w="5790" w:type="dxa"/>
            <w:vAlign w:val="center"/>
          </w:tcPr>
          <w:p w:rsidR="00BD2744" w:rsidRPr="005F287F" w:rsidRDefault="00BD2744" w:rsidP="00D7185E">
            <w:pPr>
              <w:spacing w:after="0"/>
              <w:rPr>
                <w:rFonts w:cs="Calibri"/>
                <w:bCs/>
                <w:sz w:val="20"/>
                <w:szCs w:val="20"/>
              </w:rPr>
            </w:pPr>
            <w:r w:rsidRPr="005F287F">
              <w:rPr>
                <w:rFonts w:cs="Calibri"/>
                <w:bCs/>
                <w:sz w:val="20"/>
                <w:szCs w:val="20"/>
              </w:rPr>
              <w:t>1.0</w:t>
            </w:r>
          </w:p>
        </w:tc>
      </w:tr>
      <w:tr w:rsidR="00BD2744" w:rsidRPr="005F287F" w:rsidTr="00BD2744">
        <w:trPr>
          <w:trHeight w:val="77"/>
          <w:jc w:val="center"/>
        </w:trPr>
        <w:tc>
          <w:tcPr>
            <w:tcW w:w="3282" w:type="dxa"/>
            <w:shd w:val="clear" w:color="auto" w:fill="00607C"/>
            <w:vAlign w:val="center"/>
          </w:tcPr>
          <w:p w:rsidR="00BD2744" w:rsidRPr="005F287F" w:rsidRDefault="00BD2744" w:rsidP="00D7185E">
            <w:pPr>
              <w:spacing w:after="0"/>
              <w:rPr>
                <w:rFonts w:cs="Calibri"/>
                <w:b/>
                <w:color w:val="FFFFFF"/>
                <w:sz w:val="20"/>
                <w:szCs w:val="20"/>
              </w:rPr>
            </w:pPr>
            <w:r w:rsidRPr="005F287F">
              <w:rPr>
                <w:rFonts w:cs="Calibri"/>
                <w:b/>
                <w:color w:val="FFFFFF"/>
                <w:sz w:val="20"/>
                <w:szCs w:val="20"/>
              </w:rPr>
              <w:t>Fecha:</w:t>
            </w:r>
          </w:p>
        </w:tc>
        <w:tc>
          <w:tcPr>
            <w:tcW w:w="5790" w:type="dxa"/>
            <w:vAlign w:val="center"/>
          </w:tcPr>
          <w:p w:rsidR="00BD2744" w:rsidRPr="005F287F" w:rsidRDefault="00BD2744" w:rsidP="00D7185E">
            <w:pPr>
              <w:spacing w:after="0"/>
              <w:rPr>
                <w:rFonts w:cs="Calibri"/>
                <w:bCs/>
                <w:sz w:val="20"/>
                <w:szCs w:val="20"/>
              </w:rPr>
            </w:pPr>
            <w:r w:rsidRPr="005F287F">
              <w:rPr>
                <w:rFonts w:cs="Calibri"/>
                <w:bCs/>
                <w:sz w:val="20"/>
                <w:szCs w:val="20"/>
              </w:rPr>
              <w:t>02/07/2012</w:t>
            </w:r>
          </w:p>
        </w:tc>
      </w:tr>
    </w:tbl>
    <w:p w:rsidR="009610B5" w:rsidRDefault="009610B5" w:rsidP="00694DF4">
      <w:pPr>
        <w:spacing w:after="0"/>
        <w:jc w:val="both"/>
        <w:rPr>
          <w:b/>
          <w:sz w:val="26"/>
          <w:szCs w:val="26"/>
        </w:rPr>
      </w:pPr>
    </w:p>
    <w:p w:rsidR="009610B5" w:rsidRPr="004E69ED" w:rsidRDefault="009610B5" w:rsidP="00CA1290">
      <w:pPr>
        <w:spacing w:after="0"/>
        <w:rPr>
          <w:b/>
          <w:sz w:val="26"/>
          <w:szCs w:val="26"/>
        </w:rPr>
      </w:pPr>
      <w:r w:rsidRPr="004E69ED">
        <w:rPr>
          <w:b/>
          <w:sz w:val="26"/>
          <w:szCs w:val="26"/>
        </w:rPr>
        <w:t>ISGC P</w:t>
      </w:r>
      <w:r>
        <w:rPr>
          <w:b/>
          <w:sz w:val="26"/>
          <w:szCs w:val="26"/>
        </w:rPr>
        <w:t>13</w:t>
      </w:r>
      <w:r w:rsidRPr="004E69ED">
        <w:rPr>
          <w:b/>
          <w:sz w:val="26"/>
          <w:szCs w:val="26"/>
        </w:rPr>
        <w:t>-0</w:t>
      </w:r>
      <w:r w:rsidR="00694DF4">
        <w:rPr>
          <w:b/>
          <w:sz w:val="26"/>
          <w:szCs w:val="26"/>
        </w:rPr>
        <w:t>2</w:t>
      </w:r>
      <w:r w:rsidRPr="004E69ED">
        <w:rPr>
          <w:b/>
          <w:sz w:val="26"/>
          <w:szCs w:val="26"/>
        </w:rPr>
        <w:t xml:space="preserve">: </w:t>
      </w:r>
      <w:r w:rsidR="00694DF4">
        <w:rPr>
          <w:b/>
          <w:sz w:val="26"/>
          <w:szCs w:val="26"/>
        </w:rPr>
        <w:t xml:space="preserve">Grado de </w:t>
      </w:r>
      <w:r w:rsidR="00237542" w:rsidRPr="00237542">
        <w:rPr>
          <w:b/>
          <w:sz w:val="26"/>
          <w:szCs w:val="26"/>
        </w:rPr>
        <w:t xml:space="preserve">resolución </w:t>
      </w:r>
      <w:r w:rsidR="00694DF4">
        <w:rPr>
          <w:b/>
          <w:sz w:val="26"/>
          <w:szCs w:val="26"/>
        </w:rPr>
        <w:t>de</w:t>
      </w:r>
      <w:r w:rsidRPr="004E69ED">
        <w:rPr>
          <w:b/>
          <w:sz w:val="26"/>
          <w:szCs w:val="26"/>
        </w:rPr>
        <w:t xml:space="preserve"> observaciones (OBS).</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39"/>
      </w:tblGrid>
      <w:tr w:rsidR="009610B5" w:rsidRPr="005F287F" w:rsidTr="00D7185E">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Código</w:t>
            </w:r>
          </w:p>
        </w:tc>
        <w:tc>
          <w:tcPr>
            <w:tcW w:w="5739" w:type="dxa"/>
            <w:vAlign w:val="center"/>
          </w:tcPr>
          <w:p w:rsidR="009610B5" w:rsidRPr="005F287F" w:rsidRDefault="00BD2744" w:rsidP="00D7185E">
            <w:pPr>
              <w:spacing w:after="0"/>
              <w:rPr>
                <w:rFonts w:cs="Calibri"/>
                <w:sz w:val="20"/>
                <w:szCs w:val="20"/>
              </w:rPr>
            </w:pPr>
            <w:r>
              <w:rPr>
                <w:rFonts w:cs="Calibri"/>
                <w:iCs/>
                <w:sz w:val="20"/>
                <w:szCs w:val="20"/>
              </w:rPr>
              <w:t>ISGC-P13-02</w:t>
            </w:r>
            <w:r w:rsidR="009610B5" w:rsidRPr="005F287F">
              <w:rPr>
                <w:rFonts w:cs="Calibri"/>
                <w:iCs/>
                <w:sz w:val="20"/>
                <w:szCs w:val="20"/>
              </w:rPr>
              <w:t>.</w:t>
            </w:r>
          </w:p>
        </w:tc>
      </w:tr>
      <w:tr w:rsidR="009610B5" w:rsidRPr="005F287F" w:rsidTr="00D7185E">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Nombre:</w:t>
            </w:r>
          </w:p>
        </w:tc>
        <w:tc>
          <w:tcPr>
            <w:tcW w:w="5739" w:type="dxa"/>
            <w:vAlign w:val="center"/>
          </w:tcPr>
          <w:p w:rsidR="009610B5" w:rsidRPr="00BD2744" w:rsidRDefault="00BD2744" w:rsidP="00694DF4">
            <w:pPr>
              <w:spacing w:after="0"/>
              <w:rPr>
                <w:rFonts w:cs="Calibri"/>
                <w:bCs/>
                <w:iCs/>
                <w:sz w:val="20"/>
                <w:szCs w:val="20"/>
              </w:rPr>
            </w:pPr>
            <w:r w:rsidRPr="00BD2744">
              <w:rPr>
                <w:rFonts w:cs="Calibri"/>
                <w:bCs/>
                <w:iCs/>
                <w:sz w:val="20"/>
                <w:szCs w:val="20"/>
              </w:rPr>
              <w:t xml:space="preserve">Grado de </w:t>
            </w:r>
            <w:r w:rsidR="00237542" w:rsidRPr="00237542">
              <w:rPr>
                <w:rFonts w:cs="Calibri"/>
                <w:bCs/>
                <w:iCs/>
                <w:sz w:val="20"/>
                <w:szCs w:val="20"/>
              </w:rPr>
              <w:t xml:space="preserve">resolución </w:t>
            </w:r>
            <w:r w:rsidRPr="00BD2744">
              <w:rPr>
                <w:rFonts w:cs="Calibri"/>
                <w:bCs/>
                <w:iCs/>
                <w:sz w:val="20"/>
                <w:szCs w:val="20"/>
              </w:rPr>
              <w:t xml:space="preserve">de </w:t>
            </w:r>
            <w:r w:rsidR="00694DF4">
              <w:rPr>
                <w:rFonts w:cs="Calibri"/>
                <w:bCs/>
                <w:iCs/>
                <w:sz w:val="20"/>
                <w:szCs w:val="20"/>
              </w:rPr>
              <w:t>observaciones</w:t>
            </w:r>
            <w:r w:rsidRPr="00BD2744">
              <w:rPr>
                <w:rFonts w:cs="Calibri"/>
                <w:bCs/>
                <w:iCs/>
                <w:sz w:val="20"/>
                <w:szCs w:val="20"/>
              </w:rPr>
              <w:t xml:space="preserve"> (OBS).</w:t>
            </w:r>
          </w:p>
        </w:tc>
      </w:tr>
      <w:tr w:rsidR="009610B5" w:rsidRPr="005F287F" w:rsidTr="00D7185E">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Periodo y Fecha de actualización:</w:t>
            </w:r>
          </w:p>
        </w:tc>
        <w:tc>
          <w:tcPr>
            <w:tcW w:w="5739" w:type="dxa"/>
            <w:vAlign w:val="center"/>
          </w:tcPr>
          <w:p w:rsidR="009610B5" w:rsidRPr="005F287F" w:rsidRDefault="009610B5" w:rsidP="00D7185E">
            <w:pPr>
              <w:spacing w:after="0"/>
              <w:rPr>
                <w:rFonts w:cs="Calibri"/>
                <w:sz w:val="20"/>
                <w:szCs w:val="20"/>
              </w:rPr>
            </w:pPr>
            <w:r w:rsidRPr="005F287F">
              <w:rPr>
                <w:rFonts w:cs="Calibri"/>
                <w:sz w:val="20"/>
                <w:szCs w:val="20"/>
              </w:rPr>
              <w:t>Anual, tras la finalización del procedimiento P13 Auditoría Interna del SGC.</w:t>
            </w:r>
          </w:p>
        </w:tc>
      </w:tr>
      <w:tr w:rsidR="009610B5" w:rsidRPr="005F287F" w:rsidTr="00D7185E">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Descripción:</w:t>
            </w:r>
          </w:p>
        </w:tc>
        <w:tc>
          <w:tcPr>
            <w:tcW w:w="5739" w:type="dxa"/>
            <w:vAlign w:val="center"/>
          </w:tcPr>
          <w:p w:rsidR="009610B5" w:rsidRPr="005F287F" w:rsidRDefault="00694DF4" w:rsidP="001D53ED">
            <w:pPr>
              <w:spacing w:after="0"/>
              <w:jc w:val="both"/>
              <w:rPr>
                <w:rFonts w:cs="Calibri"/>
                <w:color w:val="000000"/>
                <w:sz w:val="20"/>
                <w:szCs w:val="20"/>
              </w:rPr>
            </w:pPr>
            <w:r w:rsidRPr="005F287F">
              <w:rPr>
                <w:rFonts w:cs="Calibri"/>
                <w:sz w:val="20"/>
                <w:szCs w:val="20"/>
              </w:rPr>
              <w:t xml:space="preserve">Relación porcentual entre el número de </w:t>
            </w:r>
            <w:r>
              <w:rPr>
                <w:rFonts w:cs="Calibri"/>
                <w:sz w:val="20"/>
                <w:szCs w:val="20"/>
              </w:rPr>
              <w:t>OBS detectadas</w:t>
            </w:r>
            <w:r w:rsidR="001D53ED">
              <w:rPr>
                <w:rFonts w:cs="Calibri"/>
                <w:sz w:val="20"/>
                <w:szCs w:val="20"/>
              </w:rPr>
              <w:t xml:space="preserve"> en la auditoría del anterior curso</w:t>
            </w:r>
            <w:r w:rsidRPr="005F287F">
              <w:rPr>
                <w:rFonts w:cs="Calibri"/>
                <w:sz w:val="20"/>
                <w:szCs w:val="20"/>
              </w:rPr>
              <w:t xml:space="preserve"> y el número de </w:t>
            </w:r>
            <w:r>
              <w:rPr>
                <w:rFonts w:cs="Calibri"/>
                <w:sz w:val="20"/>
                <w:szCs w:val="20"/>
              </w:rPr>
              <w:t>OBS cerradas</w:t>
            </w:r>
            <w:r w:rsidRPr="005F287F">
              <w:rPr>
                <w:rFonts w:cs="Calibri"/>
                <w:sz w:val="20"/>
                <w:szCs w:val="20"/>
              </w:rPr>
              <w:t>.</w:t>
            </w:r>
          </w:p>
        </w:tc>
      </w:tr>
      <w:tr w:rsidR="009610B5" w:rsidRPr="005F287F" w:rsidTr="00D7185E">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Cálculo:</w:t>
            </w:r>
          </w:p>
        </w:tc>
        <w:tc>
          <w:tcPr>
            <w:tcW w:w="5739" w:type="dxa"/>
            <w:vAlign w:val="center"/>
          </w:tcPr>
          <w:p w:rsidR="009610B5" w:rsidRPr="005F287F" w:rsidRDefault="00694DF4" w:rsidP="00694DF4">
            <w:pPr>
              <w:spacing w:after="0"/>
              <w:jc w:val="both"/>
              <w:rPr>
                <w:rFonts w:cs="Calibri"/>
                <w:sz w:val="20"/>
                <w:szCs w:val="20"/>
              </w:rPr>
            </w:pPr>
            <w:r w:rsidRPr="00CA7980">
              <w:rPr>
                <w:rFonts w:cs="Calibri"/>
                <w:sz w:val="20"/>
                <w:szCs w:val="20"/>
                <w:lang w:val="pt-BR"/>
              </w:rPr>
              <w:t xml:space="preserve">Número de </w:t>
            </w:r>
            <w:r>
              <w:rPr>
                <w:rFonts w:cs="Calibri"/>
                <w:sz w:val="20"/>
                <w:szCs w:val="20"/>
                <w:lang w:val="pt-BR"/>
              </w:rPr>
              <w:t>OBS cerradas</w:t>
            </w:r>
            <w:r w:rsidRPr="00CA7980">
              <w:rPr>
                <w:rFonts w:cs="Calibri"/>
                <w:sz w:val="20"/>
                <w:szCs w:val="20"/>
                <w:lang w:val="pt-BR"/>
              </w:rPr>
              <w:t xml:space="preserve"> / Número de </w:t>
            </w:r>
            <w:r>
              <w:rPr>
                <w:rFonts w:cs="Calibri"/>
                <w:sz w:val="20"/>
                <w:szCs w:val="20"/>
                <w:lang w:val="pt-BR"/>
              </w:rPr>
              <w:t xml:space="preserve">OBS detectadas curso anterior </w:t>
            </w:r>
            <w:r w:rsidRPr="00CA7980">
              <w:rPr>
                <w:rFonts w:cs="Calibri"/>
                <w:sz w:val="20"/>
                <w:szCs w:val="20"/>
                <w:lang w:val="pt-BR"/>
              </w:rPr>
              <w:t>* 100</w:t>
            </w:r>
          </w:p>
        </w:tc>
      </w:tr>
      <w:tr w:rsidR="009610B5" w:rsidRPr="005F287F" w:rsidTr="00D7185E">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Nivel de desagregación:</w:t>
            </w:r>
          </w:p>
        </w:tc>
        <w:tc>
          <w:tcPr>
            <w:tcW w:w="5739" w:type="dxa"/>
            <w:vAlign w:val="center"/>
          </w:tcPr>
          <w:p w:rsidR="009610B5" w:rsidRPr="005F287F" w:rsidRDefault="009610B5" w:rsidP="005A1526">
            <w:pPr>
              <w:spacing w:after="0"/>
              <w:rPr>
                <w:rFonts w:cs="Calibri"/>
                <w:bCs/>
                <w:sz w:val="20"/>
                <w:szCs w:val="20"/>
              </w:rPr>
            </w:pPr>
            <w:r w:rsidRPr="005F287F">
              <w:rPr>
                <w:rFonts w:cs="Calibri"/>
                <w:color w:val="000000"/>
                <w:sz w:val="20"/>
                <w:szCs w:val="20"/>
              </w:rPr>
              <w:t>Secciones de auditoría / procedimientos SGC/ títulos.</w:t>
            </w:r>
          </w:p>
        </w:tc>
      </w:tr>
      <w:tr w:rsidR="009610B5" w:rsidRPr="005F287F" w:rsidTr="00D7185E">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Fuente:</w:t>
            </w:r>
          </w:p>
        </w:tc>
        <w:tc>
          <w:tcPr>
            <w:tcW w:w="5739" w:type="dxa"/>
            <w:vAlign w:val="center"/>
          </w:tcPr>
          <w:p w:rsidR="009610B5" w:rsidRPr="005F287F" w:rsidRDefault="009610B5" w:rsidP="00D7185E">
            <w:pPr>
              <w:spacing w:after="0"/>
              <w:rPr>
                <w:rFonts w:cs="Calibri"/>
                <w:sz w:val="20"/>
                <w:szCs w:val="20"/>
              </w:rPr>
            </w:pPr>
            <w:r w:rsidRPr="005F287F">
              <w:rPr>
                <w:rFonts w:cs="Calibri"/>
                <w:sz w:val="20"/>
                <w:szCs w:val="20"/>
              </w:rPr>
              <w:t xml:space="preserve">Informes de auditoría interna SGC </w:t>
            </w:r>
          </w:p>
          <w:p w:rsidR="009610B5" w:rsidRPr="005F287F" w:rsidRDefault="009610B5" w:rsidP="00D7185E">
            <w:pPr>
              <w:spacing w:after="0"/>
              <w:rPr>
                <w:rFonts w:cs="Calibri"/>
                <w:sz w:val="20"/>
                <w:szCs w:val="20"/>
              </w:rPr>
            </w:pPr>
            <w:r w:rsidRPr="005F287F">
              <w:rPr>
                <w:rFonts w:cs="Calibri"/>
                <w:sz w:val="20"/>
                <w:szCs w:val="20"/>
              </w:rPr>
              <w:t>(R</w:t>
            </w:r>
            <w:r w:rsidRPr="005F287F">
              <w:rPr>
                <w:rFonts w:cs="Calibri"/>
                <w:bCs/>
                <w:sz w:val="20"/>
                <w:szCs w:val="20"/>
                <w:lang w:val="es-ES_tradnl"/>
              </w:rPr>
              <w:t>SGC P13-02; R</w:t>
            </w:r>
            <w:r w:rsidRPr="005F287F">
              <w:rPr>
                <w:rFonts w:cs="Calibri"/>
                <w:bCs/>
                <w:sz w:val="20"/>
                <w:szCs w:val="20"/>
              </w:rPr>
              <w:t>SGC P13-03; RSGC P13-04)</w:t>
            </w:r>
            <w:r w:rsidRPr="005F287F">
              <w:rPr>
                <w:rFonts w:cs="Calibri"/>
                <w:sz w:val="20"/>
                <w:szCs w:val="20"/>
              </w:rPr>
              <w:t>.</w:t>
            </w:r>
          </w:p>
        </w:tc>
      </w:tr>
      <w:tr w:rsidR="009610B5" w:rsidRPr="005F287F" w:rsidTr="00D7185E">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Método de Comprobación / evidencia</w:t>
            </w:r>
          </w:p>
        </w:tc>
        <w:tc>
          <w:tcPr>
            <w:tcW w:w="5739" w:type="dxa"/>
            <w:vAlign w:val="center"/>
          </w:tcPr>
          <w:p w:rsidR="009610B5" w:rsidRPr="005F287F" w:rsidRDefault="009610B5" w:rsidP="00D7185E">
            <w:pPr>
              <w:spacing w:after="0"/>
              <w:rPr>
                <w:rFonts w:cs="Calibri"/>
                <w:sz w:val="20"/>
                <w:szCs w:val="20"/>
              </w:rPr>
            </w:pPr>
            <w:r w:rsidRPr="005F287F">
              <w:rPr>
                <w:rFonts w:cs="Calibri"/>
                <w:sz w:val="20"/>
                <w:szCs w:val="20"/>
              </w:rPr>
              <w:t>Comprobación de informes de auditoría interna SGC (R</w:t>
            </w:r>
            <w:r w:rsidRPr="005F287F">
              <w:rPr>
                <w:rFonts w:cs="Calibri"/>
                <w:bCs/>
                <w:sz w:val="20"/>
                <w:szCs w:val="20"/>
                <w:lang w:val="es-ES_tradnl"/>
              </w:rPr>
              <w:t>SGC P13-02; R</w:t>
            </w:r>
            <w:r w:rsidRPr="005F287F">
              <w:rPr>
                <w:rFonts w:cs="Calibri"/>
                <w:bCs/>
                <w:sz w:val="20"/>
                <w:szCs w:val="20"/>
              </w:rPr>
              <w:t>SGC P13-03; RSGC P13-04)</w:t>
            </w:r>
            <w:r w:rsidRPr="005F287F">
              <w:rPr>
                <w:rFonts w:cs="Calibri"/>
                <w:sz w:val="20"/>
                <w:szCs w:val="20"/>
              </w:rPr>
              <w:t>.</w:t>
            </w:r>
          </w:p>
        </w:tc>
      </w:tr>
      <w:tr w:rsidR="009610B5" w:rsidRPr="005F287F" w:rsidTr="00D7185E">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Grado de Fiabilidad:</w:t>
            </w:r>
          </w:p>
        </w:tc>
        <w:tc>
          <w:tcPr>
            <w:tcW w:w="5739" w:type="dxa"/>
            <w:vAlign w:val="center"/>
          </w:tcPr>
          <w:p w:rsidR="009610B5" w:rsidRPr="005F287F" w:rsidRDefault="009610B5" w:rsidP="00D7185E">
            <w:pPr>
              <w:spacing w:after="0"/>
              <w:rPr>
                <w:rFonts w:cs="Calibri"/>
                <w:bCs/>
                <w:sz w:val="20"/>
                <w:szCs w:val="20"/>
              </w:rPr>
            </w:pPr>
            <w:r w:rsidRPr="005F287F">
              <w:rPr>
                <w:rFonts w:cs="Calibri"/>
                <w:bCs/>
                <w:sz w:val="20"/>
                <w:szCs w:val="20"/>
              </w:rPr>
              <w:t>Alta</w:t>
            </w:r>
          </w:p>
        </w:tc>
      </w:tr>
      <w:tr w:rsidR="009610B5" w:rsidRPr="005F287F" w:rsidTr="00D7185E">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Históricos:</w:t>
            </w:r>
          </w:p>
        </w:tc>
        <w:tc>
          <w:tcPr>
            <w:tcW w:w="5739" w:type="dxa"/>
            <w:vAlign w:val="center"/>
          </w:tcPr>
          <w:p w:rsidR="009610B5" w:rsidRPr="005F287F" w:rsidRDefault="009610B5" w:rsidP="00D7185E">
            <w:pPr>
              <w:spacing w:after="0"/>
              <w:rPr>
                <w:rFonts w:cs="Calibri"/>
                <w:bCs/>
                <w:sz w:val="20"/>
                <w:szCs w:val="20"/>
              </w:rPr>
            </w:pPr>
            <w:r w:rsidRPr="005F287F">
              <w:rPr>
                <w:rFonts w:cs="Calibri"/>
                <w:bCs/>
                <w:sz w:val="20"/>
                <w:szCs w:val="20"/>
              </w:rPr>
              <w:t>N/A</w:t>
            </w:r>
          </w:p>
        </w:tc>
      </w:tr>
      <w:tr w:rsidR="009610B5" w:rsidRPr="005F287F" w:rsidTr="00D7185E">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Unidad Generadora:</w:t>
            </w:r>
          </w:p>
        </w:tc>
        <w:tc>
          <w:tcPr>
            <w:tcW w:w="5739" w:type="dxa"/>
            <w:vAlign w:val="center"/>
          </w:tcPr>
          <w:p w:rsidR="009610B5" w:rsidRPr="005F287F" w:rsidRDefault="009610B5" w:rsidP="00D7185E">
            <w:pPr>
              <w:spacing w:after="0"/>
              <w:rPr>
                <w:rFonts w:cs="Calibri"/>
                <w:bCs/>
                <w:sz w:val="20"/>
                <w:szCs w:val="20"/>
              </w:rPr>
            </w:pPr>
            <w:r w:rsidRPr="005F287F">
              <w:rPr>
                <w:rFonts w:cs="Calibri"/>
                <w:color w:val="000000"/>
                <w:sz w:val="20"/>
                <w:szCs w:val="20"/>
              </w:rPr>
              <w:t>Inspección General de Servicios</w:t>
            </w:r>
            <w:r w:rsidRPr="005F287F">
              <w:rPr>
                <w:rFonts w:cs="Calibri"/>
                <w:bCs/>
                <w:sz w:val="20"/>
                <w:szCs w:val="20"/>
              </w:rPr>
              <w:t xml:space="preserve"> / Unidad Calidad y Evaluación</w:t>
            </w:r>
          </w:p>
        </w:tc>
      </w:tr>
      <w:tr w:rsidR="009610B5" w:rsidRPr="005F287F" w:rsidTr="00D7185E">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Responsable:</w:t>
            </w:r>
          </w:p>
        </w:tc>
        <w:tc>
          <w:tcPr>
            <w:tcW w:w="5739" w:type="dxa"/>
            <w:vAlign w:val="center"/>
          </w:tcPr>
          <w:p w:rsidR="009610B5" w:rsidRPr="005F287F" w:rsidRDefault="009610B5" w:rsidP="00D7185E">
            <w:pPr>
              <w:spacing w:after="0"/>
              <w:rPr>
                <w:rFonts w:cs="Calibri"/>
                <w:bCs/>
                <w:sz w:val="20"/>
                <w:szCs w:val="20"/>
              </w:rPr>
            </w:pPr>
            <w:r w:rsidRPr="005F287F">
              <w:rPr>
                <w:rFonts w:cs="Calibri"/>
                <w:color w:val="000000"/>
                <w:sz w:val="20"/>
                <w:szCs w:val="20"/>
              </w:rPr>
              <w:t>Inspección General de Servicios</w:t>
            </w:r>
          </w:p>
        </w:tc>
      </w:tr>
      <w:tr w:rsidR="009610B5" w:rsidRPr="005F287F" w:rsidTr="00D7185E">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Versión:</w:t>
            </w:r>
          </w:p>
        </w:tc>
        <w:tc>
          <w:tcPr>
            <w:tcW w:w="5739" w:type="dxa"/>
            <w:vAlign w:val="center"/>
          </w:tcPr>
          <w:p w:rsidR="009610B5" w:rsidRPr="005F287F" w:rsidRDefault="009610B5" w:rsidP="00D7185E">
            <w:pPr>
              <w:spacing w:after="0"/>
              <w:rPr>
                <w:rFonts w:cs="Calibri"/>
                <w:bCs/>
                <w:sz w:val="20"/>
                <w:szCs w:val="20"/>
              </w:rPr>
            </w:pPr>
            <w:r w:rsidRPr="005F287F">
              <w:rPr>
                <w:rFonts w:cs="Calibri"/>
                <w:bCs/>
                <w:sz w:val="20"/>
                <w:szCs w:val="20"/>
              </w:rPr>
              <w:t>1.0</w:t>
            </w:r>
          </w:p>
        </w:tc>
      </w:tr>
      <w:tr w:rsidR="009610B5" w:rsidRPr="005F287F" w:rsidTr="00D7185E">
        <w:trPr>
          <w:trHeight w:val="77"/>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Fecha:</w:t>
            </w:r>
          </w:p>
        </w:tc>
        <w:tc>
          <w:tcPr>
            <w:tcW w:w="5739" w:type="dxa"/>
            <w:vAlign w:val="center"/>
          </w:tcPr>
          <w:p w:rsidR="009610B5" w:rsidRPr="005F287F" w:rsidRDefault="009610B5" w:rsidP="00D7185E">
            <w:pPr>
              <w:spacing w:after="0"/>
              <w:rPr>
                <w:rFonts w:cs="Calibri"/>
                <w:bCs/>
                <w:sz w:val="20"/>
                <w:szCs w:val="20"/>
              </w:rPr>
            </w:pPr>
            <w:r w:rsidRPr="005F287F">
              <w:rPr>
                <w:rFonts w:cs="Calibri"/>
                <w:bCs/>
                <w:sz w:val="20"/>
                <w:szCs w:val="20"/>
              </w:rPr>
              <w:t>02/07/2012</w:t>
            </w:r>
          </w:p>
        </w:tc>
      </w:tr>
    </w:tbl>
    <w:p w:rsidR="009610B5" w:rsidRDefault="009610B5" w:rsidP="00CA1290"/>
    <w:p w:rsidR="00694DF4" w:rsidRDefault="00694DF4" w:rsidP="00CA1290"/>
    <w:p w:rsidR="001D53ED" w:rsidRDefault="001D53ED" w:rsidP="00CA1290"/>
    <w:p w:rsidR="009610B5" w:rsidRPr="004E69ED" w:rsidRDefault="009610B5" w:rsidP="00CA1290">
      <w:pPr>
        <w:tabs>
          <w:tab w:val="num" w:pos="870"/>
        </w:tabs>
        <w:spacing w:after="0"/>
        <w:rPr>
          <w:b/>
          <w:sz w:val="26"/>
          <w:szCs w:val="26"/>
        </w:rPr>
      </w:pPr>
      <w:r w:rsidRPr="004E69ED">
        <w:rPr>
          <w:b/>
          <w:sz w:val="26"/>
          <w:szCs w:val="26"/>
        </w:rPr>
        <w:lastRenderedPageBreak/>
        <w:t>ISGC P</w:t>
      </w:r>
      <w:r>
        <w:rPr>
          <w:b/>
          <w:sz w:val="26"/>
          <w:szCs w:val="26"/>
        </w:rPr>
        <w:t>13</w:t>
      </w:r>
      <w:r w:rsidRPr="004E69ED">
        <w:rPr>
          <w:b/>
          <w:sz w:val="26"/>
          <w:szCs w:val="26"/>
        </w:rPr>
        <w:t>-0</w:t>
      </w:r>
      <w:r w:rsidR="00694DF4">
        <w:rPr>
          <w:b/>
          <w:sz w:val="26"/>
          <w:szCs w:val="26"/>
        </w:rPr>
        <w:t>3</w:t>
      </w:r>
      <w:r w:rsidRPr="004E69ED">
        <w:rPr>
          <w:b/>
          <w:sz w:val="26"/>
          <w:szCs w:val="26"/>
        </w:rPr>
        <w:t xml:space="preserve">: </w:t>
      </w:r>
      <w:r w:rsidR="00694DF4">
        <w:rPr>
          <w:b/>
          <w:sz w:val="26"/>
          <w:szCs w:val="26"/>
        </w:rPr>
        <w:t xml:space="preserve">Grado de </w:t>
      </w:r>
      <w:r w:rsidR="005D7993">
        <w:rPr>
          <w:b/>
          <w:sz w:val="26"/>
          <w:szCs w:val="26"/>
        </w:rPr>
        <w:t>implantación</w:t>
      </w:r>
      <w:r w:rsidR="00694DF4">
        <w:rPr>
          <w:b/>
          <w:sz w:val="26"/>
          <w:szCs w:val="26"/>
        </w:rPr>
        <w:t xml:space="preserve"> de</w:t>
      </w:r>
      <w:r w:rsidRPr="004E69ED">
        <w:rPr>
          <w:b/>
          <w:sz w:val="26"/>
          <w:szCs w:val="26"/>
        </w:rPr>
        <w:t xml:space="preserve"> recomendaciones (R</w:t>
      </w:r>
      <w:r>
        <w:rPr>
          <w:b/>
          <w:sz w:val="26"/>
          <w:szCs w:val="26"/>
        </w:rPr>
        <w:t>N</w:t>
      </w:r>
      <w:r w:rsidRPr="004E69ED">
        <w:rPr>
          <w:b/>
          <w:sz w:val="26"/>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746"/>
      </w:tblGrid>
      <w:tr w:rsidR="009610B5" w:rsidRPr="005F287F" w:rsidTr="00CA1290">
        <w:trPr>
          <w:jc w:val="center"/>
        </w:trPr>
        <w:tc>
          <w:tcPr>
            <w:tcW w:w="3348" w:type="dxa"/>
            <w:shd w:val="clear" w:color="auto" w:fill="00607C"/>
            <w:vAlign w:val="center"/>
          </w:tcPr>
          <w:p w:rsidR="009610B5" w:rsidRPr="005F287F" w:rsidRDefault="009610B5" w:rsidP="00CA1290">
            <w:pPr>
              <w:spacing w:after="0"/>
              <w:rPr>
                <w:rFonts w:cs="Calibri"/>
                <w:b/>
                <w:color w:val="FFFFFF"/>
                <w:sz w:val="20"/>
                <w:szCs w:val="20"/>
              </w:rPr>
            </w:pPr>
            <w:r w:rsidRPr="005F287F">
              <w:rPr>
                <w:rFonts w:cs="Calibri"/>
                <w:b/>
                <w:color w:val="FFFFFF"/>
                <w:sz w:val="20"/>
                <w:szCs w:val="20"/>
              </w:rPr>
              <w:t>Código</w:t>
            </w:r>
          </w:p>
        </w:tc>
        <w:tc>
          <w:tcPr>
            <w:tcW w:w="5793" w:type="dxa"/>
            <w:vAlign w:val="center"/>
          </w:tcPr>
          <w:p w:rsidR="009610B5" w:rsidRPr="005F287F" w:rsidRDefault="00694DF4" w:rsidP="00CA1290">
            <w:pPr>
              <w:spacing w:after="0"/>
              <w:rPr>
                <w:rFonts w:cs="Calibri"/>
                <w:sz w:val="20"/>
                <w:szCs w:val="20"/>
              </w:rPr>
            </w:pPr>
            <w:r>
              <w:rPr>
                <w:rFonts w:cs="Calibri"/>
                <w:iCs/>
                <w:sz w:val="20"/>
                <w:szCs w:val="20"/>
              </w:rPr>
              <w:t>ISGC-P13-03</w:t>
            </w:r>
            <w:r w:rsidR="009610B5" w:rsidRPr="005F287F">
              <w:rPr>
                <w:rFonts w:cs="Calibri"/>
                <w:iCs/>
                <w:sz w:val="20"/>
                <w:szCs w:val="20"/>
              </w:rPr>
              <w:t>.</w:t>
            </w:r>
          </w:p>
        </w:tc>
      </w:tr>
      <w:tr w:rsidR="009610B5" w:rsidRPr="005F287F" w:rsidTr="00CA1290">
        <w:trPr>
          <w:jc w:val="center"/>
        </w:trPr>
        <w:tc>
          <w:tcPr>
            <w:tcW w:w="3348" w:type="dxa"/>
            <w:shd w:val="clear" w:color="auto" w:fill="00607C"/>
            <w:vAlign w:val="center"/>
          </w:tcPr>
          <w:p w:rsidR="009610B5" w:rsidRPr="005F287F" w:rsidRDefault="009610B5" w:rsidP="00CA1290">
            <w:pPr>
              <w:spacing w:after="0"/>
              <w:rPr>
                <w:rFonts w:cs="Calibri"/>
                <w:b/>
                <w:color w:val="FFFFFF"/>
                <w:sz w:val="20"/>
                <w:szCs w:val="20"/>
              </w:rPr>
            </w:pPr>
            <w:r w:rsidRPr="005F287F">
              <w:rPr>
                <w:rFonts w:cs="Calibri"/>
                <w:b/>
                <w:color w:val="FFFFFF"/>
                <w:sz w:val="20"/>
                <w:szCs w:val="20"/>
              </w:rPr>
              <w:t>Nombre:</w:t>
            </w:r>
          </w:p>
        </w:tc>
        <w:tc>
          <w:tcPr>
            <w:tcW w:w="5793" w:type="dxa"/>
            <w:vAlign w:val="center"/>
          </w:tcPr>
          <w:p w:rsidR="009610B5" w:rsidRPr="005F287F" w:rsidRDefault="00694DF4" w:rsidP="00CA1290">
            <w:pPr>
              <w:spacing w:after="0"/>
              <w:rPr>
                <w:rFonts w:cs="Calibri"/>
                <w:sz w:val="20"/>
                <w:szCs w:val="20"/>
              </w:rPr>
            </w:pPr>
            <w:r w:rsidRPr="00BD2744">
              <w:rPr>
                <w:rFonts w:cs="Calibri"/>
                <w:bCs/>
                <w:iCs/>
                <w:sz w:val="20"/>
                <w:szCs w:val="20"/>
              </w:rPr>
              <w:t xml:space="preserve">Grado de </w:t>
            </w:r>
            <w:r w:rsidR="005D7993" w:rsidRPr="005D7993">
              <w:rPr>
                <w:rFonts w:cs="Calibri"/>
                <w:bCs/>
                <w:iCs/>
                <w:sz w:val="20"/>
                <w:szCs w:val="20"/>
              </w:rPr>
              <w:t>implantación</w:t>
            </w:r>
            <w:r w:rsidR="005D7993" w:rsidRPr="005D7993">
              <w:rPr>
                <w:rFonts w:cs="Calibri"/>
                <w:b/>
                <w:bCs/>
                <w:iCs/>
                <w:sz w:val="20"/>
                <w:szCs w:val="20"/>
              </w:rPr>
              <w:t xml:space="preserve"> </w:t>
            </w:r>
            <w:r w:rsidRPr="00BD2744">
              <w:rPr>
                <w:rFonts w:cs="Calibri"/>
                <w:bCs/>
                <w:iCs/>
                <w:sz w:val="20"/>
                <w:szCs w:val="20"/>
              </w:rPr>
              <w:t>de</w:t>
            </w:r>
            <w:r w:rsidR="009610B5" w:rsidRPr="005F287F">
              <w:rPr>
                <w:rFonts w:cs="Calibri"/>
                <w:bCs/>
                <w:iCs/>
                <w:sz w:val="20"/>
                <w:szCs w:val="20"/>
              </w:rPr>
              <w:t xml:space="preserve"> recomendaciones</w:t>
            </w:r>
            <w:r>
              <w:rPr>
                <w:rFonts w:cs="Calibri"/>
                <w:bCs/>
                <w:iCs/>
                <w:sz w:val="20"/>
                <w:szCs w:val="20"/>
              </w:rPr>
              <w:t xml:space="preserve"> (RN)</w:t>
            </w:r>
            <w:r w:rsidR="009610B5" w:rsidRPr="005F287F">
              <w:rPr>
                <w:rFonts w:cs="Calibri"/>
                <w:bCs/>
                <w:iCs/>
                <w:sz w:val="20"/>
                <w:szCs w:val="20"/>
              </w:rPr>
              <w:t>.</w:t>
            </w:r>
          </w:p>
        </w:tc>
      </w:tr>
      <w:tr w:rsidR="009610B5" w:rsidRPr="005F287F" w:rsidTr="00CA1290">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Periodo y Fecha de actualización:</w:t>
            </w:r>
          </w:p>
        </w:tc>
        <w:tc>
          <w:tcPr>
            <w:tcW w:w="5793" w:type="dxa"/>
            <w:vAlign w:val="center"/>
          </w:tcPr>
          <w:p w:rsidR="009610B5" w:rsidRPr="005F287F" w:rsidRDefault="009610B5" w:rsidP="00D7185E">
            <w:pPr>
              <w:spacing w:after="0"/>
              <w:rPr>
                <w:rFonts w:cs="Calibri"/>
                <w:sz w:val="20"/>
                <w:szCs w:val="20"/>
              </w:rPr>
            </w:pPr>
            <w:r w:rsidRPr="005F287F">
              <w:rPr>
                <w:rFonts w:cs="Calibri"/>
                <w:sz w:val="20"/>
                <w:szCs w:val="20"/>
              </w:rPr>
              <w:t>Anual, tras la finalización del procedimiento P13 Auditoría Interna del SGC.</w:t>
            </w:r>
          </w:p>
        </w:tc>
      </w:tr>
      <w:tr w:rsidR="009610B5" w:rsidRPr="005F287F" w:rsidTr="00CA1290">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Descripción:</w:t>
            </w:r>
          </w:p>
        </w:tc>
        <w:tc>
          <w:tcPr>
            <w:tcW w:w="5793" w:type="dxa"/>
            <w:vAlign w:val="center"/>
          </w:tcPr>
          <w:p w:rsidR="009610B5" w:rsidRPr="005F287F" w:rsidRDefault="00694DF4" w:rsidP="001D53ED">
            <w:pPr>
              <w:spacing w:after="0"/>
              <w:jc w:val="both"/>
              <w:rPr>
                <w:rFonts w:cs="Calibri"/>
                <w:color w:val="000000"/>
                <w:sz w:val="20"/>
                <w:szCs w:val="20"/>
              </w:rPr>
            </w:pPr>
            <w:r w:rsidRPr="005F287F">
              <w:rPr>
                <w:rFonts w:cs="Calibri"/>
                <w:sz w:val="20"/>
                <w:szCs w:val="20"/>
              </w:rPr>
              <w:t xml:space="preserve">Relación porcentual entre el número de </w:t>
            </w:r>
            <w:r>
              <w:rPr>
                <w:rFonts w:cs="Calibri"/>
                <w:sz w:val="20"/>
                <w:szCs w:val="20"/>
              </w:rPr>
              <w:t xml:space="preserve">RN identificadas </w:t>
            </w:r>
            <w:r w:rsidR="001D53ED">
              <w:rPr>
                <w:rFonts w:cs="Calibri"/>
                <w:sz w:val="20"/>
                <w:szCs w:val="20"/>
              </w:rPr>
              <w:t>en la auditoría del anterior curso</w:t>
            </w:r>
            <w:r w:rsidR="001D53ED" w:rsidRPr="005F287F">
              <w:rPr>
                <w:rFonts w:cs="Calibri"/>
                <w:sz w:val="20"/>
                <w:szCs w:val="20"/>
              </w:rPr>
              <w:t xml:space="preserve"> </w:t>
            </w:r>
            <w:r w:rsidRPr="005F287F">
              <w:rPr>
                <w:rFonts w:cs="Calibri"/>
                <w:sz w:val="20"/>
                <w:szCs w:val="20"/>
              </w:rPr>
              <w:t xml:space="preserve">y el número de </w:t>
            </w:r>
            <w:r>
              <w:rPr>
                <w:rFonts w:cs="Calibri"/>
                <w:sz w:val="20"/>
                <w:szCs w:val="20"/>
              </w:rPr>
              <w:t xml:space="preserve">RN </w:t>
            </w:r>
            <w:r w:rsidR="001D53ED">
              <w:rPr>
                <w:rFonts w:cs="Calibri"/>
                <w:sz w:val="20"/>
                <w:szCs w:val="20"/>
              </w:rPr>
              <w:t>implantadas</w:t>
            </w:r>
            <w:r w:rsidRPr="005F287F">
              <w:rPr>
                <w:rFonts w:cs="Calibri"/>
                <w:sz w:val="20"/>
                <w:szCs w:val="20"/>
              </w:rPr>
              <w:t>.</w:t>
            </w:r>
          </w:p>
        </w:tc>
      </w:tr>
      <w:tr w:rsidR="009610B5" w:rsidRPr="005F287F" w:rsidTr="00CA1290">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Cálculo:</w:t>
            </w:r>
          </w:p>
        </w:tc>
        <w:tc>
          <w:tcPr>
            <w:tcW w:w="5793" w:type="dxa"/>
            <w:vAlign w:val="center"/>
          </w:tcPr>
          <w:p w:rsidR="009610B5" w:rsidRPr="005F287F" w:rsidRDefault="00694DF4" w:rsidP="00694DF4">
            <w:pPr>
              <w:spacing w:after="0"/>
              <w:jc w:val="both"/>
              <w:rPr>
                <w:rFonts w:cs="Calibri"/>
                <w:sz w:val="20"/>
                <w:szCs w:val="20"/>
              </w:rPr>
            </w:pPr>
            <w:r w:rsidRPr="00CA7980">
              <w:rPr>
                <w:rFonts w:cs="Calibri"/>
                <w:sz w:val="20"/>
                <w:szCs w:val="20"/>
                <w:lang w:val="pt-BR"/>
              </w:rPr>
              <w:t xml:space="preserve">Número de </w:t>
            </w:r>
            <w:r>
              <w:rPr>
                <w:rFonts w:cs="Calibri"/>
                <w:sz w:val="20"/>
                <w:szCs w:val="20"/>
                <w:lang w:val="pt-BR"/>
              </w:rPr>
              <w:t xml:space="preserve">RN </w:t>
            </w:r>
            <w:r w:rsidR="002C0CFB">
              <w:rPr>
                <w:rFonts w:cs="Calibri"/>
                <w:sz w:val="20"/>
                <w:szCs w:val="20"/>
              </w:rPr>
              <w:t xml:space="preserve">ejecutadas </w:t>
            </w:r>
            <w:r w:rsidRPr="00CA7980">
              <w:rPr>
                <w:rFonts w:cs="Calibri"/>
                <w:sz w:val="20"/>
                <w:szCs w:val="20"/>
                <w:lang w:val="pt-BR"/>
              </w:rPr>
              <w:t xml:space="preserve">/ Número de </w:t>
            </w:r>
            <w:r>
              <w:rPr>
                <w:rFonts w:cs="Calibri"/>
                <w:sz w:val="20"/>
                <w:szCs w:val="20"/>
                <w:lang w:val="pt-BR"/>
              </w:rPr>
              <w:t xml:space="preserve">RN </w:t>
            </w:r>
            <w:r>
              <w:rPr>
                <w:rFonts w:cs="Calibri"/>
                <w:sz w:val="20"/>
                <w:szCs w:val="20"/>
              </w:rPr>
              <w:t xml:space="preserve">identificadas </w:t>
            </w:r>
            <w:r>
              <w:rPr>
                <w:rFonts w:cs="Calibri"/>
                <w:sz w:val="20"/>
                <w:szCs w:val="20"/>
                <w:lang w:val="pt-BR"/>
              </w:rPr>
              <w:t xml:space="preserve">curso anterior </w:t>
            </w:r>
            <w:r w:rsidRPr="00CA7980">
              <w:rPr>
                <w:rFonts w:cs="Calibri"/>
                <w:sz w:val="20"/>
                <w:szCs w:val="20"/>
                <w:lang w:val="pt-BR"/>
              </w:rPr>
              <w:t>* 100</w:t>
            </w:r>
          </w:p>
        </w:tc>
      </w:tr>
      <w:tr w:rsidR="009610B5" w:rsidRPr="005F287F" w:rsidTr="00CA1290">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Nivel de desagregación:</w:t>
            </w:r>
          </w:p>
        </w:tc>
        <w:tc>
          <w:tcPr>
            <w:tcW w:w="5793" w:type="dxa"/>
            <w:vAlign w:val="center"/>
          </w:tcPr>
          <w:p w:rsidR="009610B5" w:rsidRPr="005F287F" w:rsidRDefault="009610B5" w:rsidP="005A1526">
            <w:pPr>
              <w:spacing w:after="0"/>
              <w:rPr>
                <w:rFonts w:cs="Calibri"/>
                <w:bCs/>
                <w:sz w:val="20"/>
                <w:szCs w:val="20"/>
              </w:rPr>
            </w:pPr>
            <w:r w:rsidRPr="005F287F">
              <w:rPr>
                <w:rFonts w:cs="Calibri"/>
                <w:color w:val="000000"/>
                <w:sz w:val="20"/>
                <w:szCs w:val="20"/>
              </w:rPr>
              <w:t>Secciones de auditoría / procedimientos SGC/ títulos.</w:t>
            </w:r>
          </w:p>
        </w:tc>
      </w:tr>
      <w:tr w:rsidR="009610B5" w:rsidRPr="005F287F" w:rsidTr="00CA1290">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Fuente:</w:t>
            </w:r>
          </w:p>
        </w:tc>
        <w:tc>
          <w:tcPr>
            <w:tcW w:w="5793" w:type="dxa"/>
            <w:vAlign w:val="center"/>
          </w:tcPr>
          <w:p w:rsidR="009610B5" w:rsidRPr="005F287F" w:rsidRDefault="009610B5" w:rsidP="00D7185E">
            <w:pPr>
              <w:spacing w:after="0"/>
              <w:rPr>
                <w:rFonts w:cs="Calibri"/>
                <w:sz w:val="20"/>
                <w:szCs w:val="20"/>
              </w:rPr>
            </w:pPr>
            <w:r w:rsidRPr="005F287F">
              <w:rPr>
                <w:rFonts w:cs="Calibri"/>
                <w:sz w:val="20"/>
                <w:szCs w:val="20"/>
              </w:rPr>
              <w:t xml:space="preserve">Informes de auditoría interna SGC </w:t>
            </w:r>
          </w:p>
          <w:p w:rsidR="009610B5" w:rsidRPr="005F287F" w:rsidRDefault="009610B5" w:rsidP="00D7185E">
            <w:pPr>
              <w:spacing w:after="0"/>
              <w:rPr>
                <w:rFonts w:cs="Calibri"/>
                <w:sz w:val="20"/>
                <w:szCs w:val="20"/>
              </w:rPr>
            </w:pPr>
            <w:r w:rsidRPr="005F287F">
              <w:rPr>
                <w:rFonts w:cs="Calibri"/>
                <w:sz w:val="20"/>
                <w:szCs w:val="20"/>
              </w:rPr>
              <w:t>(R</w:t>
            </w:r>
            <w:r w:rsidRPr="005F287F">
              <w:rPr>
                <w:rFonts w:cs="Calibri"/>
                <w:bCs/>
                <w:sz w:val="20"/>
                <w:szCs w:val="20"/>
                <w:lang w:val="es-ES_tradnl"/>
              </w:rPr>
              <w:t>SGC P13-02; R</w:t>
            </w:r>
            <w:r w:rsidRPr="005F287F">
              <w:rPr>
                <w:rFonts w:cs="Calibri"/>
                <w:bCs/>
                <w:sz w:val="20"/>
                <w:szCs w:val="20"/>
              </w:rPr>
              <w:t>SGC P13-03; RSGC P13-04)</w:t>
            </w:r>
            <w:r w:rsidRPr="005F287F">
              <w:rPr>
                <w:rFonts w:cs="Calibri"/>
                <w:sz w:val="20"/>
                <w:szCs w:val="20"/>
              </w:rPr>
              <w:t>.</w:t>
            </w:r>
          </w:p>
        </w:tc>
      </w:tr>
      <w:tr w:rsidR="009610B5" w:rsidRPr="005F287F" w:rsidTr="00CA1290">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Método de Comprobación / evidencia</w:t>
            </w:r>
          </w:p>
        </w:tc>
        <w:tc>
          <w:tcPr>
            <w:tcW w:w="5793" w:type="dxa"/>
            <w:vAlign w:val="center"/>
          </w:tcPr>
          <w:p w:rsidR="009610B5" w:rsidRPr="005F287F" w:rsidRDefault="009610B5" w:rsidP="00D7185E">
            <w:pPr>
              <w:spacing w:after="0"/>
              <w:rPr>
                <w:rFonts w:cs="Calibri"/>
                <w:sz w:val="20"/>
                <w:szCs w:val="20"/>
              </w:rPr>
            </w:pPr>
            <w:r w:rsidRPr="005F287F">
              <w:rPr>
                <w:rFonts w:cs="Calibri"/>
                <w:sz w:val="20"/>
                <w:szCs w:val="20"/>
              </w:rPr>
              <w:t xml:space="preserve">Comprobación de informes de auditoría interna SGC </w:t>
            </w:r>
          </w:p>
          <w:p w:rsidR="009610B5" w:rsidRPr="005F287F" w:rsidRDefault="009610B5" w:rsidP="00D7185E">
            <w:pPr>
              <w:spacing w:after="0"/>
              <w:rPr>
                <w:rFonts w:cs="Calibri"/>
                <w:sz w:val="20"/>
                <w:szCs w:val="20"/>
              </w:rPr>
            </w:pPr>
            <w:r w:rsidRPr="005F287F">
              <w:rPr>
                <w:rFonts w:cs="Calibri"/>
                <w:sz w:val="20"/>
                <w:szCs w:val="20"/>
              </w:rPr>
              <w:t>(R</w:t>
            </w:r>
            <w:r w:rsidRPr="005F287F">
              <w:rPr>
                <w:rFonts w:cs="Calibri"/>
                <w:bCs/>
                <w:sz w:val="20"/>
                <w:szCs w:val="20"/>
                <w:lang w:val="es-ES_tradnl"/>
              </w:rPr>
              <w:t>SGC P13-02; R</w:t>
            </w:r>
            <w:r w:rsidRPr="005F287F">
              <w:rPr>
                <w:rFonts w:cs="Calibri"/>
                <w:bCs/>
                <w:sz w:val="20"/>
                <w:szCs w:val="20"/>
              </w:rPr>
              <w:t>SGC P13-03; RSGC P13-04)</w:t>
            </w:r>
            <w:r w:rsidRPr="005F287F">
              <w:rPr>
                <w:rFonts w:cs="Calibri"/>
                <w:sz w:val="20"/>
                <w:szCs w:val="20"/>
              </w:rPr>
              <w:t>.</w:t>
            </w:r>
          </w:p>
        </w:tc>
      </w:tr>
      <w:tr w:rsidR="009610B5" w:rsidRPr="005F287F" w:rsidTr="00CA1290">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Grado de Fiabilidad:</w:t>
            </w:r>
          </w:p>
        </w:tc>
        <w:tc>
          <w:tcPr>
            <w:tcW w:w="5793" w:type="dxa"/>
            <w:vAlign w:val="center"/>
          </w:tcPr>
          <w:p w:rsidR="009610B5" w:rsidRPr="005F287F" w:rsidRDefault="009610B5" w:rsidP="00D7185E">
            <w:pPr>
              <w:spacing w:after="0"/>
              <w:rPr>
                <w:rFonts w:cs="Calibri"/>
                <w:bCs/>
                <w:sz w:val="20"/>
                <w:szCs w:val="20"/>
              </w:rPr>
            </w:pPr>
            <w:r w:rsidRPr="005F287F">
              <w:rPr>
                <w:rFonts w:cs="Calibri"/>
                <w:bCs/>
                <w:sz w:val="20"/>
                <w:szCs w:val="20"/>
              </w:rPr>
              <w:t>Alta</w:t>
            </w:r>
          </w:p>
        </w:tc>
      </w:tr>
      <w:tr w:rsidR="009610B5" w:rsidRPr="005F287F" w:rsidTr="00CA1290">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Históricos:</w:t>
            </w:r>
          </w:p>
        </w:tc>
        <w:tc>
          <w:tcPr>
            <w:tcW w:w="5793" w:type="dxa"/>
            <w:vAlign w:val="center"/>
          </w:tcPr>
          <w:p w:rsidR="009610B5" w:rsidRPr="005F287F" w:rsidRDefault="009610B5" w:rsidP="00D7185E">
            <w:pPr>
              <w:spacing w:after="0"/>
              <w:rPr>
                <w:rFonts w:cs="Calibri"/>
                <w:bCs/>
                <w:sz w:val="20"/>
                <w:szCs w:val="20"/>
              </w:rPr>
            </w:pPr>
            <w:r w:rsidRPr="005F287F">
              <w:rPr>
                <w:rFonts w:cs="Calibri"/>
                <w:bCs/>
                <w:sz w:val="20"/>
                <w:szCs w:val="20"/>
              </w:rPr>
              <w:t>N/A</w:t>
            </w:r>
          </w:p>
        </w:tc>
      </w:tr>
      <w:tr w:rsidR="009610B5" w:rsidRPr="005F287F" w:rsidTr="00CA1290">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Unidad Generadora:</w:t>
            </w:r>
          </w:p>
        </w:tc>
        <w:tc>
          <w:tcPr>
            <w:tcW w:w="5793" w:type="dxa"/>
            <w:vAlign w:val="center"/>
          </w:tcPr>
          <w:p w:rsidR="009610B5" w:rsidRPr="005F287F" w:rsidRDefault="009610B5" w:rsidP="00D7185E">
            <w:pPr>
              <w:spacing w:after="0"/>
              <w:rPr>
                <w:rFonts w:cs="Calibri"/>
                <w:bCs/>
                <w:sz w:val="20"/>
                <w:szCs w:val="20"/>
              </w:rPr>
            </w:pPr>
            <w:r w:rsidRPr="005F287F">
              <w:rPr>
                <w:rFonts w:cs="Calibri"/>
                <w:color w:val="000000"/>
                <w:sz w:val="20"/>
                <w:szCs w:val="20"/>
              </w:rPr>
              <w:t>Inspección General de Servicios</w:t>
            </w:r>
            <w:r w:rsidRPr="005F287F">
              <w:rPr>
                <w:rFonts w:cs="Calibri"/>
                <w:bCs/>
                <w:sz w:val="20"/>
                <w:szCs w:val="20"/>
              </w:rPr>
              <w:t xml:space="preserve"> / Unidad Calidad y Evaluación</w:t>
            </w:r>
          </w:p>
        </w:tc>
      </w:tr>
      <w:tr w:rsidR="009610B5" w:rsidRPr="005F287F" w:rsidTr="00CA1290">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Responsable:</w:t>
            </w:r>
          </w:p>
        </w:tc>
        <w:tc>
          <w:tcPr>
            <w:tcW w:w="5793" w:type="dxa"/>
            <w:vAlign w:val="center"/>
          </w:tcPr>
          <w:p w:rsidR="009610B5" w:rsidRPr="005F287F" w:rsidRDefault="009610B5" w:rsidP="00D7185E">
            <w:pPr>
              <w:spacing w:after="0"/>
              <w:rPr>
                <w:rFonts w:cs="Calibri"/>
                <w:bCs/>
                <w:sz w:val="20"/>
                <w:szCs w:val="20"/>
              </w:rPr>
            </w:pPr>
            <w:r w:rsidRPr="005F287F">
              <w:rPr>
                <w:rFonts w:cs="Calibri"/>
                <w:color w:val="000000"/>
                <w:sz w:val="20"/>
                <w:szCs w:val="20"/>
              </w:rPr>
              <w:t>Inspección General de Servicios</w:t>
            </w:r>
          </w:p>
        </w:tc>
      </w:tr>
      <w:tr w:rsidR="009610B5" w:rsidRPr="005F287F" w:rsidTr="00CA1290">
        <w:trPr>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Versión:</w:t>
            </w:r>
          </w:p>
        </w:tc>
        <w:tc>
          <w:tcPr>
            <w:tcW w:w="5793" w:type="dxa"/>
            <w:vAlign w:val="center"/>
          </w:tcPr>
          <w:p w:rsidR="009610B5" w:rsidRPr="005F287F" w:rsidRDefault="009610B5" w:rsidP="00D7185E">
            <w:pPr>
              <w:spacing w:after="0"/>
              <w:rPr>
                <w:rFonts w:cs="Calibri"/>
                <w:bCs/>
                <w:sz w:val="20"/>
                <w:szCs w:val="20"/>
              </w:rPr>
            </w:pPr>
            <w:r w:rsidRPr="005F287F">
              <w:rPr>
                <w:rFonts w:cs="Calibri"/>
                <w:bCs/>
                <w:sz w:val="20"/>
                <w:szCs w:val="20"/>
              </w:rPr>
              <w:t>1.0</w:t>
            </w:r>
          </w:p>
        </w:tc>
      </w:tr>
      <w:tr w:rsidR="009610B5" w:rsidRPr="005F287F" w:rsidTr="00CA1290">
        <w:trPr>
          <w:trHeight w:val="77"/>
          <w:jc w:val="center"/>
        </w:trPr>
        <w:tc>
          <w:tcPr>
            <w:tcW w:w="3348" w:type="dxa"/>
            <w:shd w:val="clear" w:color="auto" w:fill="00607C"/>
            <w:vAlign w:val="center"/>
          </w:tcPr>
          <w:p w:rsidR="009610B5" w:rsidRPr="005F287F" w:rsidRDefault="009610B5" w:rsidP="00D7185E">
            <w:pPr>
              <w:spacing w:after="0"/>
              <w:rPr>
                <w:rFonts w:cs="Calibri"/>
                <w:b/>
                <w:color w:val="FFFFFF"/>
                <w:sz w:val="20"/>
                <w:szCs w:val="20"/>
              </w:rPr>
            </w:pPr>
            <w:r w:rsidRPr="005F287F">
              <w:rPr>
                <w:rFonts w:cs="Calibri"/>
                <w:b/>
                <w:color w:val="FFFFFF"/>
                <w:sz w:val="20"/>
                <w:szCs w:val="20"/>
              </w:rPr>
              <w:t>Fecha:</w:t>
            </w:r>
          </w:p>
        </w:tc>
        <w:tc>
          <w:tcPr>
            <w:tcW w:w="5793" w:type="dxa"/>
            <w:vAlign w:val="center"/>
          </w:tcPr>
          <w:p w:rsidR="009610B5" w:rsidRPr="005F287F" w:rsidRDefault="009610B5" w:rsidP="00D7185E">
            <w:pPr>
              <w:spacing w:after="0"/>
              <w:rPr>
                <w:rFonts w:cs="Calibri"/>
                <w:bCs/>
                <w:sz w:val="20"/>
                <w:szCs w:val="20"/>
              </w:rPr>
            </w:pPr>
            <w:r w:rsidRPr="005F287F">
              <w:rPr>
                <w:rFonts w:cs="Calibri"/>
                <w:bCs/>
                <w:sz w:val="20"/>
                <w:szCs w:val="20"/>
              </w:rPr>
              <w:t>02/07/2012</w:t>
            </w:r>
          </w:p>
        </w:tc>
      </w:tr>
    </w:tbl>
    <w:p w:rsidR="009610B5" w:rsidRDefault="009610B5" w:rsidP="00CA1290">
      <w:pPr>
        <w:tabs>
          <w:tab w:val="left" w:pos="2214"/>
        </w:tabs>
      </w:pPr>
    </w:p>
    <w:p w:rsidR="009610B5" w:rsidRDefault="009610B5" w:rsidP="00CA1290">
      <w:pPr>
        <w:tabs>
          <w:tab w:val="left" w:pos="2214"/>
        </w:tabs>
      </w:pPr>
    </w:p>
    <w:p w:rsidR="009610B5" w:rsidRPr="00CA1290" w:rsidRDefault="00F618B1" w:rsidP="00CA1290">
      <w:pPr>
        <w:tabs>
          <w:tab w:val="left" w:pos="2214"/>
        </w:tabs>
      </w:pPr>
      <w:r>
        <w:rPr>
          <w:noProof/>
        </w:rPr>
        <mc:AlternateContent>
          <mc:Choice Requires="wps">
            <w:drawing>
              <wp:anchor distT="0" distB="0" distL="114300" distR="114300" simplePos="0" relativeHeight="251662336" behindDoc="0" locked="0" layoutInCell="1" allowOverlap="1">
                <wp:simplePos x="0" y="0"/>
                <wp:positionH relativeFrom="column">
                  <wp:posOffset>-489585</wp:posOffset>
                </wp:positionH>
                <wp:positionV relativeFrom="paragraph">
                  <wp:posOffset>7432040</wp:posOffset>
                </wp:positionV>
                <wp:extent cx="6888480" cy="1173480"/>
                <wp:effectExtent l="0" t="2540" r="1905"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8480" cy="1173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8.55pt;margin-top:585.2pt;width:542.4pt;height:9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" stroked="f"/>
            </w:pict>
          </mc:Fallback>
        </mc:AlternateContent>
      </w:r>
    </w:p>
    <w:sectPr w:rsidR="009610B5" w:rsidRPr="00CA1290" w:rsidSect="00F618B1">
      <w:headerReference w:type="default" r:id="rId10"/>
      <w:footerReference w:type="default" r:id="rId11"/>
      <w:headerReference w:type="first" r:id="rId12"/>
      <w:footerReference w:type="first" r:id="rId13"/>
      <w:pgSz w:w="11906" w:h="16838"/>
      <w:pgMar w:top="1134" w:right="1191" w:bottom="1134" w:left="1191" w:header="680" w:footer="709" w:gutter="0"/>
      <w:pgNumType w:start="18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FC9" w:rsidRDefault="00471FC9" w:rsidP="00D741A6">
      <w:pPr>
        <w:spacing w:after="0" w:line="240" w:lineRule="auto"/>
      </w:pPr>
      <w:r>
        <w:separator/>
      </w:r>
    </w:p>
  </w:endnote>
  <w:endnote w:type="continuationSeparator" w:id="0">
    <w:p w:rsidR="00471FC9" w:rsidRDefault="00471FC9" w:rsidP="00D74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insideH w:val="single" w:sz="4" w:space="0" w:color="auto"/>
      </w:tblBorders>
      <w:tblLook w:val="00A0" w:firstRow="1" w:lastRow="0" w:firstColumn="1" w:lastColumn="0" w:noHBand="0" w:noVBand="0"/>
    </w:tblPr>
    <w:tblGrid>
      <w:gridCol w:w="3221"/>
      <w:gridCol w:w="3221"/>
      <w:gridCol w:w="3222"/>
    </w:tblGrid>
    <w:tr w:rsidR="00BD2744" w:rsidRPr="005F287F" w:rsidTr="005F287F">
      <w:trPr>
        <w:jc w:val="center"/>
      </w:trPr>
      <w:tc>
        <w:tcPr>
          <w:tcW w:w="3221" w:type="dxa"/>
          <w:shd w:val="clear" w:color="auto" w:fill="878787"/>
        </w:tcPr>
        <w:p w:rsidR="00BD2744" w:rsidRPr="009E3CD8" w:rsidRDefault="00BD2744" w:rsidP="003129DA">
          <w:pPr>
            <w:pStyle w:val="Piedepgina"/>
            <w:rPr>
              <w:b/>
              <w:color w:val="FFFFFF"/>
              <w:sz w:val="22"/>
              <w:szCs w:val="22"/>
            </w:rPr>
          </w:pPr>
          <w:r w:rsidRPr="008837B0">
            <w:rPr>
              <w:b/>
              <w:color w:val="FFFFFF"/>
              <w:sz w:val="22"/>
              <w:szCs w:val="22"/>
            </w:rPr>
            <w:t>SGC DE LA UCA</w:t>
          </w:r>
        </w:p>
      </w:tc>
      <w:tc>
        <w:tcPr>
          <w:tcW w:w="3221" w:type="dxa"/>
          <w:shd w:val="clear" w:color="auto" w:fill="878787"/>
        </w:tcPr>
        <w:p w:rsidR="00BD2744" w:rsidRPr="009E3CD8" w:rsidRDefault="00BD2744" w:rsidP="00F618B1">
          <w:pPr>
            <w:pStyle w:val="Piedepgina"/>
            <w:jc w:val="center"/>
            <w:rPr>
              <w:b/>
              <w:color w:val="FFFFFF"/>
              <w:sz w:val="22"/>
              <w:szCs w:val="22"/>
            </w:rPr>
          </w:pPr>
          <w:r w:rsidRPr="008837B0">
            <w:rPr>
              <w:b/>
              <w:color w:val="FFFFFF"/>
              <w:sz w:val="22"/>
              <w:szCs w:val="22"/>
            </w:rPr>
            <w:t>VERSIÓN 1.0 (</w:t>
          </w:r>
          <w:r w:rsidR="00F618B1">
            <w:rPr>
              <w:b/>
              <w:color w:val="FFFFFF"/>
              <w:sz w:val="22"/>
              <w:szCs w:val="22"/>
            </w:rPr>
            <w:t>NOVIEMBRE</w:t>
          </w:r>
          <w:r w:rsidRPr="008837B0">
            <w:rPr>
              <w:b/>
              <w:color w:val="FFFFFF"/>
              <w:sz w:val="22"/>
              <w:szCs w:val="22"/>
            </w:rPr>
            <w:t xml:space="preserve"> 2012)</w:t>
          </w:r>
        </w:p>
      </w:tc>
      <w:tc>
        <w:tcPr>
          <w:tcW w:w="3222" w:type="dxa"/>
          <w:shd w:val="clear" w:color="auto" w:fill="878787"/>
        </w:tcPr>
        <w:p w:rsidR="00BD2744" w:rsidRPr="009E3CD8" w:rsidRDefault="00BD2744" w:rsidP="00D44619">
          <w:pPr>
            <w:pStyle w:val="Piedepgina"/>
            <w:jc w:val="right"/>
            <w:rPr>
              <w:b/>
              <w:color w:val="FFFFFF"/>
              <w:sz w:val="22"/>
              <w:szCs w:val="22"/>
            </w:rPr>
          </w:pPr>
          <w:r w:rsidRPr="008837B0">
            <w:rPr>
              <w:b/>
              <w:color w:val="FFFFFF"/>
              <w:sz w:val="22"/>
              <w:szCs w:val="22"/>
            </w:rPr>
            <w:t xml:space="preserve">Página </w:t>
          </w:r>
          <w:r w:rsidR="008014A9" w:rsidRPr="009E3CD8">
            <w:rPr>
              <w:b/>
              <w:bCs/>
              <w:color w:val="FFFFFF"/>
              <w:sz w:val="22"/>
              <w:szCs w:val="22"/>
            </w:rPr>
            <w:fldChar w:fldCharType="begin"/>
          </w:r>
          <w:r w:rsidRPr="008837B0">
            <w:rPr>
              <w:b/>
              <w:bCs/>
              <w:color w:val="FFFFFF"/>
              <w:sz w:val="22"/>
              <w:szCs w:val="22"/>
            </w:rPr>
            <w:instrText>PAGE</w:instrText>
          </w:r>
          <w:r w:rsidR="008014A9" w:rsidRPr="009E3CD8">
            <w:rPr>
              <w:b/>
              <w:bCs/>
              <w:color w:val="FFFFFF"/>
              <w:sz w:val="22"/>
              <w:szCs w:val="22"/>
            </w:rPr>
            <w:fldChar w:fldCharType="separate"/>
          </w:r>
          <w:r w:rsidR="00D44619">
            <w:rPr>
              <w:b/>
              <w:bCs/>
              <w:noProof/>
              <w:color w:val="FFFFFF"/>
              <w:sz w:val="22"/>
              <w:szCs w:val="22"/>
            </w:rPr>
            <w:t>190</w:t>
          </w:r>
          <w:r w:rsidR="008014A9" w:rsidRPr="009E3CD8">
            <w:rPr>
              <w:b/>
              <w:bCs/>
              <w:color w:val="FFFFFF"/>
              <w:sz w:val="22"/>
              <w:szCs w:val="22"/>
            </w:rPr>
            <w:fldChar w:fldCharType="end"/>
          </w:r>
          <w:r w:rsidRPr="008837B0">
            <w:rPr>
              <w:b/>
              <w:color w:val="FFFFFF"/>
              <w:sz w:val="22"/>
              <w:szCs w:val="22"/>
            </w:rPr>
            <w:t xml:space="preserve"> de </w:t>
          </w:r>
          <w:r w:rsidRPr="008837B0">
            <w:rPr>
              <w:b/>
              <w:bCs/>
              <w:color w:val="FFFFFF"/>
              <w:sz w:val="22"/>
              <w:szCs w:val="22"/>
            </w:rPr>
            <w:t>2</w:t>
          </w:r>
          <w:r w:rsidR="00D44619">
            <w:rPr>
              <w:b/>
              <w:bCs/>
              <w:color w:val="FFFFFF"/>
              <w:sz w:val="22"/>
              <w:szCs w:val="22"/>
            </w:rPr>
            <w:t>35</w:t>
          </w:r>
        </w:p>
      </w:tc>
    </w:tr>
  </w:tbl>
  <w:p w:rsidR="00BD2744" w:rsidRDefault="00BD27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3108"/>
      <w:gridCol w:w="3108"/>
      <w:gridCol w:w="3108"/>
    </w:tblGrid>
    <w:tr w:rsidR="00BD2744" w:rsidRPr="005F287F" w:rsidTr="005F287F">
      <w:trPr>
        <w:jc w:val="center"/>
      </w:trPr>
      <w:tc>
        <w:tcPr>
          <w:tcW w:w="3108" w:type="dxa"/>
          <w:shd w:val="clear" w:color="auto" w:fill="878787"/>
        </w:tcPr>
        <w:p w:rsidR="00BD2744" w:rsidRPr="00F618B1" w:rsidRDefault="00BD2744" w:rsidP="00D7185E">
          <w:pPr>
            <w:pStyle w:val="Piedepgina"/>
            <w:rPr>
              <w:b/>
              <w:color w:val="FFFFFF"/>
              <w:sz w:val="21"/>
              <w:szCs w:val="21"/>
            </w:rPr>
          </w:pPr>
          <w:r w:rsidRPr="00F618B1">
            <w:rPr>
              <w:b/>
              <w:color w:val="FFFFFF"/>
              <w:sz w:val="21"/>
              <w:szCs w:val="21"/>
            </w:rPr>
            <w:t>SGC DE LA UCA</w:t>
          </w:r>
        </w:p>
      </w:tc>
      <w:tc>
        <w:tcPr>
          <w:tcW w:w="3108" w:type="dxa"/>
          <w:shd w:val="clear" w:color="auto" w:fill="878787"/>
        </w:tcPr>
        <w:p w:rsidR="00BD2744" w:rsidRPr="00F618B1" w:rsidRDefault="00BD2744" w:rsidP="00F618B1">
          <w:pPr>
            <w:pStyle w:val="Piedepgina"/>
            <w:jc w:val="center"/>
            <w:rPr>
              <w:b/>
              <w:color w:val="FFFFFF"/>
              <w:sz w:val="21"/>
              <w:szCs w:val="21"/>
            </w:rPr>
          </w:pPr>
          <w:r w:rsidRPr="00F618B1">
            <w:rPr>
              <w:b/>
              <w:color w:val="FFFFFF"/>
              <w:sz w:val="21"/>
              <w:szCs w:val="21"/>
            </w:rPr>
            <w:t>VERSIÓN 1.0 (</w:t>
          </w:r>
          <w:r w:rsidR="00F618B1" w:rsidRPr="00F618B1">
            <w:rPr>
              <w:b/>
              <w:color w:val="FFFFFF"/>
              <w:sz w:val="21"/>
              <w:szCs w:val="21"/>
            </w:rPr>
            <w:t>NOVIEMBRE</w:t>
          </w:r>
          <w:r w:rsidRPr="00F618B1">
            <w:rPr>
              <w:b/>
              <w:color w:val="FFFFFF"/>
              <w:sz w:val="21"/>
              <w:szCs w:val="21"/>
            </w:rPr>
            <w:t xml:space="preserve"> 2012)</w:t>
          </w:r>
        </w:p>
      </w:tc>
      <w:tc>
        <w:tcPr>
          <w:tcW w:w="3108" w:type="dxa"/>
          <w:shd w:val="clear" w:color="auto" w:fill="878787"/>
        </w:tcPr>
        <w:p w:rsidR="00BD2744" w:rsidRPr="00F618B1" w:rsidRDefault="00BD2744" w:rsidP="00D44619">
          <w:pPr>
            <w:spacing w:after="0" w:line="240" w:lineRule="auto"/>
            <w:jc w:val="right"/>
            <w:rPr>
              <w:b/>
              <w:color w:val="FFFFFF"/>
              <w:sz w:val="21"/>
              <w:szCs w:val="21"/>
            </w:rPr>
          </w:pPr>
          <w:r w:rsidRPr="00F618B1">
            <w:rPr>
              <w:b/>
              <w:color w:val="FFFFFF"/>
              <w:sz w:val="21"/>
              <w:szCs w:val="21"/>
            </w:rPr>
            <w:t xml:space="preserve">Página </w:t>
          </w:r>
          <w:r w:rsidR="008014A9" w:rsidRPr="00F618B1">
            <w:rPr>
              <w:b/>
              <w:color w:val="FFFFFF"/>
              <w:sz w:val="21"/>
              <w:szCs w:val="21"/>
            </w:rPr>
            <w:fldChar w:fldCharType="begin"/>
          </w:r>
          <w:r w:rsidRPr="00F618B1">
            <w:rPr>
              <w:b/>
              <w:color w:val="FFFFFF"/>
              <w:sz w:val="21"/>
              <w:szCs w:val="21"/>
            </w:rPr>
            <w:instrText xml:space="preserve"> PAGE </w:instrText>
          </w:r>
          <w:r w:rsidR="008014A9" w:rsidRPr="00F618B1">
            <w:rPr>
              <w:b/>
              <w:color w:val="FFFFFF"/>
              <w:sz w:val="21"/>
              <w:szCs w:val="21"/>
            </w:rPr>
            <w:fldChar w:fldCharType="separate"/>
          </w:r>
          <w:r w:rsidR="00D44619">
            <w:rPr>
              <w:b/>
              <w:noProof/>
              <w:color w:val="FFFFFF"/>
              <w:sz w:val="21"/>
              <w:szCs w:val="21"/>
            </w:rPr>
            <w:t>189</w:t>
          </w:r>
          <w:r w:rsidR="008014A9" w:rsidRPr="00F618B1">
            <w:rPr>
              <w:b/>
              <w:color w:val="FFFFFF"/>
              <w:sz w:val="21"/>
              <w:szCs w:val="21"/>
            </w:rPr>
            <w:fldChar w:fldCharType="end"/>
          </w:r>
          <w:r w:rsidRPr="00F618B1">
            <w:rPr>
              <w:b/>
              <w:color w:val="FFFFFF"/>
              <w:sz w:val="21"/>
              <w:szCs w:val="21"/>
            </w:rPr>
            <w:t xml:space="preserve"> de 2</w:t>
          </w:r>
          <w:r w:rsidR="00D44619">
            <w:rPr>
              <w:b/>
              <w:color w:val="FFFFFF"/>
              <w:sz w:val="21"/>
              <w:szCs w:val="21"/>
            </w:rPr>
            <w:t>35</w:t>
          </w:r>
        </w:p>
      </w:tc>
    </w:tr>
  </w:tbl>
  <w:p w:rsidR="00BD2744" w:rsidRDefault="00BD27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FC9" w:rsidRDefault="00471FC9" w:rsidP="00D741A6">
      <w:pPr>
        <w:spacing w:after="0" w:line="240" w:lineRule="auto"/>
      </w:pPr>
      <w:r>
        <w:separator/>
      </w:r>
    </w:p>
  </w:footnote>
  <w:footnote w:type="continuationSeparator" w:id="0">
    <w:p w:rsidR="00471FC9" w:rsidRDefault="00471FC9" w:rsidP="00D74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jc w:val="center"/>
      <w:tblBorders>
        <w:insideH w:val="single" w:sz="4" w:space="0" w:color="auto"/>
        <w:insideV w:val="double" w:sz="4" w:space="0" w:color="DD7500"/>
      </w:tblBorders>
      <w:tblLook w:val="00A0" w:firstRow="1" w:lastRow="0" w:firstColumn="1" w:lastColumn="0" w:noHBand="0" w:noVBand="0"/>
    </w:tblPr>
    <w:tblGrid>
      <w:gridCol w:w="2972"/>
      <w:gridCol w:w="4057"/>
      <w:gridCol w:w="3171"/>
    </w:tblGrid>
    <w:tr w:rsidR="00BD2744" w:rsidRPr="005F287F" w:rsidTr="005F287F">
      <w:trPr>
        <w:trHeight w:val="1191"/>
        <w:jc w:val="center"/>
      </w:trPr>
      <w:tc>
        <w:tcPr>
          <w:tcW w:w="2972" w:type="dxa"/>
          <w:vAlign w:val="center"/>
        </w:tcPr>
        <w:p w:rsidR="00BD2744" w:rsidRPr="009E3CD8" w:rsidRDefault="00A71D54" w:rsidP="005F287F">
          <w:pPr>
            <w:pStyle w:val="Encabezado"/>
            <w:jc w:val="center"/>
            <w:rPr>
              <w:color w:val="00607C"/>
              <w:sz w:val="22"/>
              <w:szCs w:val="22"/>
            </w:rPr>
          </w:pPr>
          <w:r>
            <w:rPr>
              <w:noProof/>
              <w:sz w:val="22"/>
              <w:szCs w:val="22"/>
            </w:rPr>
            <w:drawing>
              <wp:anchor distT="0" distB="0" distL="114300" distR="114300" simplePos="0" relativeHeight="251658240" behindDoc="0" locked="0" layoutInCell="1" allowOverlap="1" wp14:anchorId="1BA71C52" wp14:editId="74F6424A">
                <wp:simplePos x="0" y="0"/>
                <wp:positionH relativeFrom="column">
                  <wp:posOffset>64135</wp:posOffset>
                </wp:positionH>
                <wp:positionV relativeFrom="paragraph">
                  <wp:posOffset>38100</wp:posOffset>
                </wp:positionV>
                <wp:extent cx="1708785" cy="717550"/>
                <wp:effectExtent l="1905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rsidR="00BD2744" w:rsidRPr="009E3CD8" w:rsidRDefault="00BD2744" w:rsidP="005F287F">
          <w:pPr>
            <w:pStyle w:val="Encabezado"/>
            <w:jc w:val="center"/>
            <w:rPr>
              <w:rFonts w:cs="Calibri"/>
              <w:i/>
              <w:color w:val="00607C"/>
              <w:sz w:val="22"/>
              <w:szCs w:val="22"/>
            </w:rPr>
          </w:pPr>
          <w:r w:rsidRPr="008837B0">
            <w:rPr>
              <w:rFonts w:cs="Calibri"/>
              <w:i/>
              <w:color w:val="00607C"/>
              <w:sz w:val="22"/>
              <w:szCs w:val="22"/>
            </w:rPr>
            <w:t xml:space="preserve">P13-Procedimiento para </w:t>
          </w:r>
          <w:smartTag w:uri="urn:schemas-microsoft-com:office:smarttags" w:element="PersonName">
            <w:smartTagPr>
              <w:attr w:name="ProductID" w:val="LA AUDITORÍA INTERNA"/>
            </w:smartTagPr>
            <w:r w:rsidRPr="008837B0">
              <w:rPr>
                <w:rFonts w:cs="Calibri"/>
                <w:i/>
                <w:color w:val="00607C"/>
                <w:sz w:val="22"/>
                <w:szCs w:val="22"/>
              </w:rPr>
              <w:t>la Auditoría Interna</w:t>
            </w:r>
          </w:smartTag>
          <w:r w:rsidRPr="008837B0">
            <w:rPr>
              <w:rFonts w:cs="Calibri"/>
              <w:i/>
              <w:color w:val="00607C"/>
              <w:sz w:val="22"/>
              <w:szCs w:val="22"/>
            </w:rPr>
            <w:t xml:space="preserve"> del Sistema de Garantía de Calidad</w:t>
          </w:r>
        </w:p>
      </w:tc>
      <w:tc>
        <w:tcPr>
          <w:tcW w:w="3171" w:type="dxa"/>
          <w:vAlign w:val="center"/>
        </w:tcPr>
        <w:p w:rsidR="00A71D54" w:rsidRDefault="00BD2744" w:rsidP="005F287F">
          <w:pPr>
            <w:pStyle w:val="Encabezado"/>
            <w:jc w:val="center"/>
            <w:rPr>
              <w:b/>
              <w:color w:val="00607C"/>
              <w:sz w:val="22"/>
              <w:szCs w:val="22"/>
            </w:rPr>
          </w:pPr>
          <w:r w:rsidRPr="008837B0">
            <w:rPr>
              <w:b/>
              <w:color w:val="00607C"/>
              <w:sz w:val="22"/>
              <w:szCs w:val="22"/>
            </w:rPr>
            <w:t xml:space="preserve">SGC DE LOS TÍTULOS </w:t>
          </w:r>
          <w:r w:rsidR="00A71D54">
            <w:rPr>
              <w:b/>
              <w:color w:val="00607C"/>
              <w:sz w:val="22"/>
              <w:szCs w:val="22"/>
            </w:rPr>
            <w:t xml:space="preserve"> DE </w:t>
          </w:r>
        </w:p>
        <w:p w:rsidR="00BD2744" w:rsidRPr="009E3CD8" w:rsidRDefault="00A71D54" w:rsidP="005F287F">
          <w:pPr>
            <w:pStyle w:val="Encabezado"/>
            <w:jc w:val="center"/>
            <w:rPr>
              <w:b/>
              <w:color w:val="00607C"/>
              <w:sz w:val="22"/>
              <w:szCs w:val="22"/>
            </w:rPr>
          </w:pPr>
          <w:r>
            <w:rPr>
              <w:b/>
              <w:color w:val="00607C"/>
              <w:sz w:val="22"/>
              <w:szCs w:val="22"/>
            </w:rPr>
            <w:t xml:space="preserve">GRADO Y MÁSTER </w:t>
          </w:r>
          <w:r w:rsidR="00BD2744" w:rsidRPr="008837B0">
            <w:rPr>
              <w:b/>
              <w:color w:val="00607C"/>
              <w:sz w:val="22"/>
              <w:szCs w:val="22"/>
            </w:rPr>
            <w:t xml:space="preserve">DE LA </w:t>
          </w:r>
        </w:p>
        <w:p w:rsidR="00BD2744" w:rsidRPr="009E3CD8" w:rsidRDefault="00BD2744" w:rsidP="005F287F">
          <w:pPr>
            <w:pStyle w:val="Encabezado"/>
            <w:jc w:val="center"/>
            <w:rPr>
              <w:b/>
              <w:color w:val="00607C"/>
              <w:sz w:val="22"/>
              <w:szCs w:val="22"/>
            </w:rPr>
          </w:pPr>
          <w:r w:rsidRPr="008837B0">
            <w:rPr>
              <w:b/>
              <w:color w:val="00607C"/>
              <w:sz w:val="22"/>
              <w:szCs w:val="22"/>
            </w:rPr>
            <w:t>UNIVERSIDAD DE CÁDIZ</w:t>
          </w:r>
        </w:p>
      </w:tc>
    </w:tr>
  </w:tbl>
  <w:p w:rsidR="00BD2744" w:rsidRPr="00CF66D9" w:rsidRDefault="00BD2744" w:rsidP="00D718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Look w:val="00A0" w:firstRow="1" w:lastRow="0" w:firstColumn="1" w:lastColumn="0" w:noHBand="0" w:noVBand="0"/>
    </w:tblPr>
    <w:tblGrid>
      <w:gridCol w:w="3227"/>
      <w:gridCol w:w="6973"/>
    </w:tblGrid>
    <w:tr w:rsidR="00BD2744" w:rsidRPr="005F287F" w:rsidTr="005F287F">
      <w:trPr>
        <w:trHeight w:val="1191"/>
      </w:trPr>
      <w:tc>
        <w:tcPr>
          <w:tcW w:w="3227" w:type="dxa"/>
        </w:tcPr>
        <w:p w:rsidR="00BD2744" w:rsidRPr="009E3CD8" w:rsidRDefault="00BD2744" w:rsidP="005F287F">
          <w:pPr>
            <w:pStyle w:val="Encabezado"/>
            <w:jc w:val="center"/>
            <w:rPr>
              <w:sz w:val="22"/>
              <w:szCs w:val="22"/>
            </w:rPr>
          </w:pPr>
        </w:p>
      </w:tc>
      <w:tc>
        <w:tcPr>
          <w:tcW w:w="6973" w:type="dxa"/>
          <w:vAlign w:val="center"/>
        </w:tcPr>
        <w:p w:rsidR="00BD2744" w:rsidRPr="009E3CD8" w:rsidRDefault="00A71D54" w:rsidP="005F287F">
          <w:pPr>
            <w:pStyle w:val="Encabezado"/>
            <w:jc w:val="right"/>
            <w:rPr>
              <w:sz w:val="22"/>
              <w:szCs w:val="22"/>
            </w:rPr>
          </w:pPr>
          <w:r>
            <w:rPr>
              <w:noProof/>
              <w:sz w:val="22"/>
              <w:szCs w:val="22"/>
            </w:rPr>
            <w:drawing>
              <wp:anchor distT="0" distB="0" distL="114300" distR="114300" simplePos="0" relativeHeight="251657216" behindDoc="0" locked="0" layoutInCell="1" allowOverlap="1" wp14:anchorId="2659FC2F" wp14:editId="652C4EBE">
                <wp:simplePos x="0" y="0"/>
                <wp:positionH relativeFrom="column">
                  <wp:posOffset>2122170</wp:posOffset>
                </wp:positionH>
                <wp:positionV relativeFrom="paragraph">
                  <wp:posOffset>94615</wp:posOffset>
                </wp:positionV>
                <wp:extent cx="1965325" cy="81661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965325" cy="816610"/>
                        </a:xfrm>
                        <a:prstGeom prst="rect">
                          <a:avLst/>
                        </a:prstGeom>
                        <a:noFill/>
                      </pic:spPr>
                    </pic:pic>
                  </a:graphicData>
                </a:graphic>
              </wp:anchor>
            </w:drawing>
          </w:r>
        </w:p>
      </w:tc>
    </w:tr>
  </w:tbl>
  <w:p w:rsidR="00BD2744" w:rsidRPr="00285052" w:rsidRDefault="00BD2744" w:rsidP="00D71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Wingdings" w:hAnsi="Wingdings"/>
        <w:color w:val="003366"/>
        <w:sz w:val="20"/>
      </w:rPr>
    </w:lvl>
  </w:abstractNum>
  <w:abstractNum w:abstractNumId="1">
    <w:nsid w:val="0182072E"/>
    <w:multiLevelType w:val="hybridMultilevel"/>
    <w:tmpl w:val="64A2F83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0207737F"/>
    <w:multiLevelType w:val="hybridMultilevel"/>
    <w:tmpl w:val="5E0AFA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6A590C"/>
    <w:multiLevelType w:val="hybridMultilevel"/>
    <w:tmpl w:val="E900584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9CF712D"/>
    <w:multiLevelType w:val="hybridMultilevel"/>
    <w:tmpl w:val="A85EA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923367"/>
    <w:multiLevelType w:val="hybridMultilevel"/>
    <w:tmpl w:val="DDC09F9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4D5D3ED7"/>
    <w:multiLevelType w:val="hybridMultilevel"/>
    <w:tmpl w:val="D882AD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60765D63"/>
    <w:multiLevelType w:val="hybridMultilevel"/>
    <w:tmpl w:val="16CC05B0"/>
    <w:lvl w:ilvl="0" w:tplc="0C0A0001">
      <w:start w:val="1"/>
      <w:numFmt w:val="bullet"/>
      <w:lvlText w:val=""/>
      <w:lvlJc w:val="left"/>
      <w:pPr>
        <w:ind w:left="1420" w:hanging="360"/>
      </w:pPr>
      <w:rPr>
        <w:rFonts w:ascii="Symbol" w:hAnsi="Symbol" w:hint="default"/>
      </w:rPr>
    </w:lvl>
    <w:lvl w:ilvl="1" w:tplc="0C0A0003" w:tentative="1">
      <w:start w:val="1"/>
      <w:numFmt w:val="bullet"/>
      <w:lvlText w:val="o"/>
      <w:lvlJc w:val="left"/>
      <w:pPr>
        <w:ind w:left="2140" w:hanging="360"/>
      </w:pPr>
      <w:rPr>
        <w:rFonts w:ascii="Courier New" w:hAnsi="Courier New" w:hint="default"/>
      </w:rPr>
    </w:lvl>
    <w:lvl w:ilvl="2" w:tplc="0C0A0005" w:tentative="1">
      <w:start w:val="1"/>
      <w:numFmt w:val="bullet"/>
      <w:lvlText w:val=""/>
      <w:lvlJc w:val="left"/>
      <w:pPr>
        <w:ind w:left="2860" w:hanging="360"/>
      </w:pPr>
      <w:rPr>
        <w:rFonts w:ascii="Wingdings" w:hAnsi="Wingdings" w:hint="default"/>
      </w:rPr>
    </w:lvl>
    <w:lvl w:ilvl="3" w:tplc="0C0A0001" w:tentative="1">
      <w:start w:val="1"/>
      <w:numFmt w:val="bullet"/>
      <w:lvlText w:val=""/>
      <w:lvlJc w:val="left"/>
      <w:pPr>
        <w:ind w:left="3580" w:hanging="360"/>
      </w:pPr>
      <w:rPr>
        <w:rFonts w:ascii="Symbol" w:hAnsi="Symbol" w:hint="default"/>
      </w:rPr>
    </w:lvl>
    <w:lvl w:ilvl="4" w:tplc="0C0A0003" w:tentative="1">
      <w:start w:val="1"/>
      <w:numFmt w:val="bullet"/>
      <w:lvlText w:val="o"/>
      <w:lvlJc w:val="left"/>
      <w:pPr>
        <w:ind w:left="4300" w:hanging="360"/>
      </w:pPr>
      <w:rPr>
        <w:rFonts w:ascii="Courier New" w:hAnsi="Courier New" w:hint="default"/>
      </w:rPr>
    </w:lvl>
    <w:lvl w:ilvl="5" w:tplc="0C0A0005" w:tentative="1">
      <w:start w:val="1"/>
      <w:numFmt w:val="bullet"/>
      <w:lvlText w:val=""/>
      <w:lvlJc w:val="left"/>
      <w:pPr>
        <w:ind w:left="5020" w:hanging="360"/>
      </w:pPr>
      <w:rPr>
        <w:rFonts w:ascii="Wingdings" w:hAnsi="Wingdings" w:hint="default"/>
      </w:rPr>
    </w:lvl>
    <w:lvl w:ilvl="6" w:tplc="0C0A0001" w:tentative="1">
      <w:start w:val="1"/>
      <w:numFmt w:val="bullet"/>
      <w:lvlText w:val=""/>
      <w:lvlJc w:val="left"/>
      <w:pPr>
        <w:ind w:left="5740" w:hanging="360"/>
      </w:pPr>
      <w:rPr>
        <w:rFonts w:ascii="Symbol" w:hAnsi="Symbol" w:hint="default"/>
      </w:rPr>
    </w:lvl>
    <w:lvl w:ilvl="7" w:tplc="0C0A0003" w:tentative="1">
      <w:start w:val="1"/>
      <w:numFmt w:val="bullet"/>
      <w:lvlText w:val="o"/>
      <w:lvlJc w:val="left"/>
      <w:pPr>
        <w:ind w:left="6460" w:hanging="360"/>
      </w:pPr>
      <w:rPr>
        <w:rFonts w:ascii="Courier New" w:hAnsi="Courier New" w:hint="default"/>
      </w:rPr>
    </w:lvl>
    <w:lvl w:ilvl="8" w:tplc="0C0A0005" w:tentative="1">
      <w:start w:val="1"/>
      <w:numFmt w:val="bullet"/>
      <w:lvlText w:val=""/>
      <w:lvlJc w:val="left"/>
      <w:pPr>
        <w:ind w:left="7180" w:hanging="360"/>
      </w:pPr>
      <w:rPr>
        <w:rFonts w:ascii="Wingdings" w:hAnsi="Wingdings" w:hint="default"/>
      </w:rPr>
    </w:lvl>
  </w:abstractNum>
  <w:abstractNum w:abstractNumId="8">
    <w:nsid w:val="65CC1D04"/>
    <w:multiLevelType w:val="hybridMultilevel"/>
    <w:tmpl w:val="8F16CEE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nsid w:val="6CB350D2"/>
    <w:multiLevelType w:val="hybridMultilevel"/>
    <w:tmpl w:val="7B247D7E"/>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371" w:hanging="360"/>
      </w:pPr>
      <w:rPr>
        <w:rFonts w:ascii="Courier New" w:hAnsi="Courier New" w:hint="default"/>
      </w:rPr>
    </w:lvl>
    <w:lvl w:ilvl="2" w:tplc="0C0A0001">
      <w:start w:val="1"/>
      <w:numFmt w:val="bullet"/>
      <w:lvlText w:val=""/>
      <w:lvlJc w:val="left"/>
      <w:pPr>
        <w:ind w:left="1091" w:hanging="360"/>
      </w:pPr>
      <w:rPr>
        <w:rFonts w:ascii="Symbol" w:hAnsi="Symbol"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hint="default"/>
      </w:rPr>
    </w:lvl>
    <w:lvl w:ilvl="8" w:tplc="0C0A0005" w:tentative="1">
      <w:start w:val="1"/>
      <w:numFmt w:val="bullet"/>
      <w:lvlText w:val=""/>
      <w:lvlJc w:val="left"/>
      <w:pPr>
        <w:ind w:left="5411" w:hanging="360"/>
      </w:pPr>
      <w:rPr>
        <w:rFonts w:ascii="Wingdings" w:hAnsi="Wingdings" w:hint="default"/>
      </w:rPr>
    </w:lvl>
  </w:abstractNum>
  <w:abstractNum w:abstractNumId="10">
    <w:nsid w:val="6D0C23D6"/>
    <w:multiLevelType w:val="hybridMultilevel"/>
    <w:tmpl w:val="E9DE9F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739E4BBD"/>
    <w:multiLevelType w:val="hybridMultilevel"/>
    <w:tmpl w:val="CACC7AD6"/>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nsid w:val="7D197C39"/>
    <w:multiLevelType w:val="hybridMultilevel"/>
    <w:tmpl w:val="8E26BAF4"/>
    <w:lvl w:ilvl="0" w:tplc="0C0A0001">
      <w:start w:val="1"/>
      <w:numFmt w:val="bullet"/>
      <w:lvlText w:val=""/>
      <w:lvlJc w:val="left"/>
      <w:pPr>
        <w:tabs>
          <w:tab w:val="num" w:pos="878"/>
        </w:tabs>
        <w:ind w:left="878" w:hanging="170"/>
      </w:pPr>
      <w:rPr>
        <w:rFonts w:ascii="Symbol" w:hAnsi="Symbol" w:hint="default"/>
        <w:b w:val="0"/>
        <w:i w:val="0"/>
        <w:color w:val="0000FF"/>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3"/>
  </w:num>
  <w:num w:numId="4">
    <w:abstractNumId w:val="2"/>
  </w:num>
  <w:num w:numId="5">
    <w:abstractNumId w:val="6"/>
  </w:num>
  <w:num w:numId="6">
    <w:abstractNumId w:val="9"/>
  </w:num>
  <w:num w:numId="7">
    <w:abstractNumId w:val="12"/>
  </w:num>
  <w:num w:numId="8">
    <w:abstractNumId w:val="7"/>
  </w:num>
  <w:num w:numId="9">
    <w:abstractNumId w:val="11"/>
  </w:num>
  <w:num w:numId="10">
    <w:abstractNumId w:val="1"/>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A6"/>
    <w:rsid w:val="00013CF3"/>
    <w:rsid w:val="00014282"/>
    <w:rsid w:val="00072986"/>
    <w:rsid w:val="000731D7"/>
    <w:rsid w:val="000B483F"/>
    <w:rsid w:val="000F6C53"/>
    <w:rsid w:val="001164CD"/>
    <w:rsid w:val="00116CAD"/>
    <w:rsid w:val="00120BEA"/>
    <w:rsid w:val="0013278F"/>
    <w:rsid w:val="00133B68"/>
    <w:rsid w:val="0014128E"/>
    <w:rsid w:val="0015547C"/>
    <w:rsid w:val="001722C5"/>
    <w:rsid w:val="00173A2B"/>
    <w:rsid w:val="001A0412"/>
    <w:rsid w:val="001A24EF"/>
    <w:rsid w:val="001A7629"/>
    <w:rsid w:val="001C5057"/>
    <w:rsid w:val="001D53ED"/>
    <w:rsid w:val="001F7662"/>
    <w:rsid w:val="00231223"/>
    <w:rsid w:val="00234F26"/>
    <w:rsid w:val="00237542"/>
    <w:rsid w:val="002501FF"/>
    <w:rsid w:val="002553C9"/>
    <w:rsid w:val="00276682"/>
    <w:rsid w:val="002815B0"/>
    <w:rsid w:val="00285052"/>
    <w:rsid w:val="002B1A84"/>
    <w:rsid w:val="002C0CFB"/>
    <w:rsid w:val="002C7942"/>
    <w:rsid w:val="002D4AB1"/>
    <w:rsid w:val="003129DA"/>
    <w:rsid w:val="00336EE0"/>
    <w:rsid w:val="0033775D"/>
    <w:rsid w:val="00364C7E"/>
    <w:rsid w:val="00371F11"/>
    <w:rsid w:val="0039521C"/>
    <w:rsid w:val="003E6DA7"/>
    <w:rsid w:val="00412212"/>
    <w:rsid w:val="00471FC9"/>
    <w:rsid w:val="004801C2"/>
    <w:rsid w:val="004C3F66"/>
    <w:rsid w:val="004D1AA9"/>
    <w:rsid w:val="004E69ED"/>
    <w:rsid w:val="00521862"/>
    <w:rsid w:val="00532203"/>
    <w:rsid w:val="00543DBB"/>
    <w:rsid w:val="00556016"/>
    <w:rsid w:val="00597E82"/>
    <w:rsid w:val="005A1526"/>
    <w:rsid w:val="005B5E21"/>
    <w:rsid w:val="005C3820"/>
    <w:rsid w:val="005D12C9"/>
    <w:rsid w:val="005D23B8"/>
    <w:rsid w:val="005D5CF2"/>
    <w:rsid w:val="005D7993"/>
    <w:rsid w:val="005F19B4"/>
    <w:rsid w:val="005F287F"/>
    <w:rsid w:val="005F4F11"/>
    <w:rsid w:val="00600348"/>
    <w:rsid w:val="00603705"/>
    <w:rsid w:val="00607CF6"/>
    <w:rsid w:val="00662D92"/>
    <w:rsid w:val="006641A1"/>
    <w:rsid w:val="00691F72"/>
    <w:rsid w:val="00694DF4"/>
    <w:rsid w:val="006A7DA2"/>
    <w:rsid w:val="00702378"/>
    <w:rsid w:val="0074556F"/>
    <w:rsid w:val="00766225"/>
    <w:rsid w:val="0077221D"/>
    <w:rsid w:val="007B106D"/>
    <w:rsid w:val="007C12D0"/>
    <w:rsid w:val="007D6756"/>
    <w:rsid w:val="007E0D88"/>
    <w:rsid w:val="008014A9"/>
    <w:rsid w:val="00816D47"/>
    <w:rsid w:val="00822E30"/>
    <w:rsid w:val="00827303"/>
    <w:rsid w:val="00872024"/>
    <w:rsid w:val="00876506"/>
    <w:rsid w:val="008837B0"/>
    <w:rsid w:val="00885E3F"/>
    <w:rsid w:val="008A6A4D"/>
    <w:rsid w:val="008D7798"/>
    <w:rsid w:val="008E0564"/>
    <w:rsid w:val="009074DE"/>
    <w:rsid w:val="009610B5"/>
    <w:rsid w:val="009933ED"/>
    <w:rsid w:val="009C553E"/>
    <w:rsid w:val="009D1F7A"/>
    <w:rsid w:val="009D5015"/>
    <w:rsid w:val="009E3CD8"/>
    <w:rsid w:val="009F7573"/>
    <w:rsid w:val="00A17C0E"/>
    <w:rsid w:val="00A310E9"/>
    <w:rsid w:val="00A348C6"/>
    <w:rsid w:val="00A34D6E"/>
    <w:rsid w:val="00A55250"/>
    <w:rsid w:val="00A6708E"/>
    <w:rsid w:val="00A71D54"/>
    <w:rsid w:val="00AA1216"/>
    <w:rsid w:val="00B2671B"/>
    <w:rsid w:val="00B46F0D"/>
    <w:rsid w:val="00B800A0"/>
    <w:rsid w:val="00B87033"/>
    <w:rsid w:val="00BB0499"/>
    <w:rsid w:val="00BB7954"/>
    <w:rsid w:val="00BD2744"/>
    <w:rsid w:val="00BD715C"/>
    <w:rsid w:val="00C260B7"/>
    <w:rsid w:val="00C3621C"/>
    <w:rsid w:val="00C579AE"/>
    <w:rsid w:val="00C63DAE"/>
    <w:rsid w:val="00CA1290"/>
    <w:rsid w:val="00CA7980"/>
    <w:rsid w:val="00CD4E14"/>
    <w:rsid w:val="00CE4D62"/>
    <w:rsid w:val="00CF3583"/>
    <w:rsid w:val="00CF4FB9"/>
    <w:rsid w:val="00CF66D9"/>
    <w:rsid w:val="00CF6AE1"/>
    <w:rsid w:val="00D3743C"/>
    <w:rsid w:val="00D42AD8"/>
    <w:rsid w:val="00D44619"/>
    <w:rsid w:val="00D702C8"/>
    <w:rsid w:val="00D7185E"/>
    <w:rsid w:val="00D741A6"/>
    <w:rsid w:val="00D83B01"/>
    <w:rsid w:val="00DD5245"/>
    <w:rsid w:val="00DF3F3A"/>
    <w:rsid w:val="00E10D3B"/>
    <w:rsid w:val="00E1298F"/>
    <w:rsid w:val="00E13CD2"/>
    <w:rsid w:val="00E2418F"/>
    <w:rsid w:val="00E55F80"/>
    <w:rsid w:val="00E806FA"/>
    <w:rsid w:val="00EA2902"/>
    <w:rsid w:val="00EB0643"/>
    <w:rsid w:val="00EE1364"/>
    <w:rsid w:val="00EF7F1C"/>
    <w:rsid w:val="00F065CA"/>
    <w:rsid w:val="00F41529"/>
    <w:rsid w:val="00F618B1"/>
    <w:rsid w:val="00F61B5D"/>
    <w:rsid w:val="00F73BCA"/>
    <w:rsid w:val="00F97AF4"/>
    <w:rsid w:val="00FB5C23"/>
    <w:rsid w:val="00FE7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15C"/>
    <w:pPr>
      <w:spacing w:after="200" w:line="276" w:lineRule="auto"/>
    </w:pPr>
    <w:rPr>
      <w:sz w:val="22"/>
      <w:szCs w:val="22"/>
    </w:rPr>
  </w:style>
  <w:style w:type="paragraph" w:styleId="Ttulo2">
    <w:name w:val="heading 2"/>
    <w:basedOn w:val="Normal"/>
    <w:next w:val="Normal"/>
    <w:link w:val="Ttulo2Car"/>
    <w:uiPriority w:val="99"/>
    <w:qFormat/>
    <w:rsid w:val="004801C2"/>
    <w:pPr>
      <w:keepNext/>
      <w:spacing w:before="120" w:after="60" w:line="240" w:lineRule="auto"/>
      <w:jc w:val="both"/>
      <w:outlineLvl w:val="1"/>
    </w:pPr>
    <w:rPr>
      <w:b/>
      <w:bCs/>
      <w:iCs/>
      <w:color w:val="8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4801C2"/>
    <w:rPr>
      <w:rFonts w:ascii="Calibri" w:hAnsi="Calibri" w:cs="Times New Roman"/>
      <w:b/>
      <w:bCs/>
      <w:iCs/>
      <w:color w:val="800000"/>
      <w:sz w:val="28"/>
      <w:szCs w:val="28"/>
    </w:rPr>
  </w:style>
  <w:style w:type="paragraph" w:styleId="Encabezado">
    <w:name w:val="header"/>
    <w:basedOn w:val="Normal"/>
    <w:link w:val="EncabezadoCar"/>
    <w:uiPriority w:val="99"/>
    <w:rsid w:val="00D741A6"/>
    <w:pPr>
      <w:tabs>
        <w:tab w:val="center" w:pos="4252"/>
        <w:tab w:val="right" w:pos="8504"/>
      </w:tabs>
      <w:spacing w:after="0" w:line="240" w:lineRule="auto"/>
    </w:pPr>
    <w:rPr>
      <w:sz w:val="20"/>
      <w:szCs w:val="20"/>
    </w:rPr>
  </w:style>
  <w:style w:type="character" w:customStyle="1" w:styleId="EncabezadoCar">
    <w:name w:val="Encabezado Car"/>
    <w:link w:val="Encabezado"/>
    <w:uiPriority w:val="99"/>
    <w:locked/>
    <w:rsid w:val="00D741A6"/>
    <w:rPr>
      <w:rFonts w:cs="Times New Roman"/>
    </w:rPr>
  </w:style>
  <w:style w:type="paragraph" w:styleId="Piedepgina">
    <w:name w:val="footer"/>
    <w:basedOn w:val="Normal"/>
    <w:link w:val="PiedepginaCar"/>
    <w:uiPriority w:val="99"/>
    <w:rsid w:val="00D741A6"/>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locked/>
    <w:rsid w:val="00D741A6"/>
    <w:rPr>
      <w:rFonts w:cs="Times New Roman"/>
    </w:rPr>
  </w:style>
  <w:style w:type="table" w:styleId="Tablaconcuadrcula">
    <w:name w:val="Table Grid"/>
    <w:basedOn w:val="Tablanormal"/>
    <w:uiPriority w:val="99"/>
    <w:rsid w:val="00D74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D741A6"/>
    <w:pPr>
      <w:ind w:left="720"/>
      <w:contextualSpacing/>
    </w:pPr>
  </w:style>
  <w:style w:type="character" w:styleId="Refdecomentario">
    <w:name w:val="annotation reference"/>
    <w:uiPriority w:val="99"/>
    <w:semiHidden/>
    <w:rsid w:val="00C579AE"/>
    <w:rPr>
      <w:rFonts w:cs="Times New Roman"/>
      <w:sz w:val="16"/>
      <w:szCs w:val="16"/>
    </w:rPr>
  </w:style>
  <w:style w:type="paragraph" w:styleId="Textocomentario">
    <w:name w:val="annotation text"/>
    <w:basedOn w:val="Normal"/>
    <w:link w:val="TextocomentarioCar"/>
    <w:uiPriority w:val="99"/>
    <w:semiHidden/>
    <w:rsid w:val="00C579AE"/>
    <w:rPr>
      <w:sz w:val="20"/>
      <w:szCs w:val="20"/>
    </w:rPr>
  </w:style>
  <w:style w:type="character" w:customStyle="1" w:styleId="TextocomentarioCar">
    <w:name w:val="Texto comentario Car"/>
    <w:link w:val="Textocomentario"/>
    <w:uiPriority w:val="99"/>
    <w:semiHidden/>
    <w:locked/>
    <w:rsid w:val="00C579AE"/>
    <w:rPr>
      <w:rFonts w:ascii="Calibri" w:hAnsi="Calibri" w:cs="Times New Roman"/>
      <w:sz w:val="20"/>
      <w:szCs w:val="20"/>
    </w:rPr>
  </w:style>
  <w:style w:type="paragraph" w:styleId="Textodeglobo">
    <w:name w:val="Balloon Text"/>
    <w:basedOn w:val="Normal"/>
    <w:link w:val="TextodegloboCar"/>
    <w:uiPriority w:val="99"/>
    <w:semiHidden/>
    <w:rsid w:val="00C579AE"/>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C579AE"/>
    <w:rPr>
      <w:rFonts w:ascii="Tahoma" w:hAnsi="Tahoma" w:cs="Tahoma"/>
      <w:sz w:val="16"/>
      <w:szCs w:val="16"/>
    </w:rPr>
  </w:style>
  <w:style w:type="paragraph" w:customStyle="1" w:styleId="Predeterminado">
    <w:name w:val="Predeterminado"/>
    <w:uiPriority w:val="99"/>
    <w:rsid w:val="004801C2"/>
    <w:pPr>
      <w:tabs>
        <w:tab w:val="left" w:pos="708"/>
      </w:tabs>
      <w:suppressAutoHyphens/>
      <w:spacing w:after="200" w:line="276" w:lineRule="atLeast"/>
    </w:pPr>
    <w:rPr>
      <w:rFonts w:eastAsia="WenQuanYi Micro Hei" w:cs="Lohit Hindi"/>
      <w:sz w:val="22"/>
      <w:szCs w:val="2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15C"/>
    <w:pPr>
      <w:spacing w:after="200" w:line="276" w:lineRule="auto"/>
    </w:pPr>
    <w:rPr>
      <w:sz w:val="22"/>
      <w:szCs w:val="22"/>
    </w:rPr>
  </w:style>
  <w:style w:type="paragraph" w:styleId="Ttulo2">
    <w:name w:val="heading 2"/>
    <w:basedOn w:val="Normal"/>
    <w:next w:val="Normal"/>
    <w:link w:val="Ttulo2Car"/>
    <w:uiPriority w:val="99"/>
    <w:qFormat/>
    <w:rsid w:val="004801C2"/>
    <w:pPr>
      <w:keepNext/>
      <w:spacing w:before="120" w:after="60" w:line="240" w:lineRule="auto"/>
      <w:jc w:val="both"/>
      <w:outlineLvl w:val="1"/>
    </w:pPr>
    <w:rPr>
      <w:b/>
      <w:bCs/>
      <w:iCs/>
      <w:color w:val="8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4801C2"/>
    <w:rPr>
      <w:rFonts w:ascii="Calibri" w:hAnsi="Calibri" w:cs="Times New Roman"/>
      <w:b/>
      <w:bCs/>
      <w:iCs/>
      <w:color w:val="800000"/>
      <w:sz w:val="28"/>
      <w:szCs w:val="28"/>
    </w:rPr>
  </w:style>
  <w:style w:type="paragraph" w:styleId="Encabezado">
    <w:name w:val="header"/>
    <w:basedOn w:val="Normal"/>
    <w:link w:val="EncabezadoCar"/>
    <w:uiPriority w:val="99"/>
    <w:rsid w:val="00D741A6"/>
    <w:pPr>
      <w:tabs>
        <w:tab w:val="center" w:pos="4252"/>
        <w:tab w:val="right" w:pos="8504"/>
      </w:tabs>
      <w:spacing w:after="0" w:line="240" w:lineRule="auto"/>
    </w:pPr>
    <w:rPr>
      <w:sz w:val="20"/>
      <w:szCs w:val="20"/>
    </w:rPr>
  </w:style>
  <w:style w:type="character" w:customStyle="1" w:styleId="EncabezadoCar">
    <w:name w:val="Encabezado Car"/>
    <w:link w:val="Encabezado"/>
    <w:uiPriority w:val="99"/>
    <w:locked/>
    <w:rsid w:val="00D741A6"/>
    <w:rPr>
      <w:rFonts w:cs="Times New Roman"/>
    </w:rPr>
  </w:style>
  <w:style w:type="paragraph" w:styleId="Piedepgina">
    <w:name w:val="footer"/>
    <w:basedOn w:val="Normal"/>
    <w:link w:val="PiedepginaCar"/>
    <w:uiPriority w:val="99"/>
    <w:rsid w:val="00D741A6"/>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locked/>
    <w:rsid w:val="00D741A6"/>
    <w:rPr>
      <w:rFonts w:cs="Times New Roman"/>
    </w:rPr>
  </w:style>
  <w:style w:type="table" w:styleId="Tablaconcuadrcula">
    <w:name w:val="Table Grid"/>
    <w:basedOn w:val="Tablanormal"/>
    <w:uiPriority w:val="99"/>
    <w:rsid w:val="00D74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D741A6"/>
    <w:pPr>
      <w:ind w:left="720"/>
      <w:contextualSpacing/>
    </w:pPr>
  </w:style>
  <w:style w:type="character" w:styleId="Refdecomentario">
    <w:name w:val="annotation reference"/>
    <w:uiPriority w:val="99"/>
    <w:semiHidden/>
    <w:rsid w:val="00C579AE"/>
    <w:rPr>
      <w:rFonts w:cs="Times New Roman"/>
      <w:sz w:val="16"/>
      <w:szCs w:val="16"/>
    </w:rPr>
  </w:style>
  <w:style w:type="paragraph" w:styleId="Textocomentario">
    <w:name w:val="annotation text"/>
    <w:basedOn w:val="Normal"/>
    <w:link w:val="TextocomentarioCar"/>
    <w:uiPriority w:val="99"/>
    <w:semiHidden/>
    <w:rsid w:val="00C579AE"/>
    <w:rPr>
      <w:sz w:val="20"/>
      <w:szCs w:val="20"/>
    </w:rPr>
  </w:style>
  <w:style w:type="character" w:customStyle="1" w:styleId="TextocomentarioCar">
    <w:name w:val="Texto comentario Car"/>
    <w:link w:val="Textocomentario"/>
    <w:uiPriority w:val="99"/>
    <w:semiHidden/>
    <w:locked/>
    <w:rsid w:val="00C579AE"/>
    <w:rPr>
      <w:rFonts w:ascii="Calibri" w:hAnsi="Calibri" w:cs="Times New Roman"/>
      <w:sz w:val="20"/>
      <w:szCs w:val="20"/>
    </w:rPr>
  </w:style>
  <w:style w:type="paragraph" w:styleId="Textodeglobo">
    <w:name w:val="Balloon Text"/>
    <w:basedOn w:val="Normal"/>
    <w:link w:val="TextodegloboCar"/>
    <w:uiPriority w:val="99"/>
    <w:semiHidden/>
    <w:rsid w:val="00C579AE"/>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C579AE"/>
    <w:rPr>
      <w:rFonts w:ascii="Tahoma" w:hAnsi="Tahoma" w:cs="Tahoma"/>
      <w:sz w:val="16"/>
      <w:szCs w:val="16"/>
    </w:rPr>
  </w:style>
  <w:style w:type="paragraph" w:customStyle="1" w:styleId="Predeterminado">
    <w:name w:val="Predeterminado"/>
    <w:uiPriority w:val="99"/>
    <w:rsid w:val="004801C2"/>
    <w:pPr>
      <w:tabs>
        <w:tab w:val="left" w:pos="708"/>
      </w:tabs>
      <w:suppressAutoHyphens/>
      <w:spacing w:after="200" w:line="276" w:lineRule="atLeast"/>
    </w:pPr>
    <w:rPr>
      <w:rFonts w:eastAsia="WenQuanYi Micro Hei" w:cs="Lohit Hind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44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B502F-C6E4-413E-BC8A-7898156A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2561</Words>
  <Characters>14088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astronomia</dc:creator>
  <cp:lastModifiedBy>Alejandro</cp:lastModifiedBy>
  <cp:revision>3</cp:revision>
  <cp:lastPrinted>2012-11-13T13:26:00Z</cp:lastPrinted>
  <dcterms:created xsi:type="dcterms:W3CDTF">2013-02-07T23:34:00Z</dcterms:created>
  <dcterms:modified xsi:type="dcterms:W3CDTF">2013-02-08T00:20:00Z</dcterms:modified>
</cp:coreProperties>
</file>